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BC46B" w14:textId="1F641D0D" w:rsidR="00D2564F" w:rsidRPr="00D2564F" w:rsidRDefault="00D2564F" w:rsidP="000755D8">
      <w:pPr>
        <w:pStyle w:val="NoSpacing"/>
        <w:jc w:val="center"/>
        <w:rPr>
          <w:rFonts w:eastAsiaTheme="minorHAnsi"/>
          <w:b/>
          <w:sz w:val="24"/>
          <w:szCs w:val="24"/>
          <w:lang w:val="en-US" w:eastAsia="en-US"/>
        </w:rPr>
      </w:pPr>
      <w:r w:rsidRPr="00D2564F">
        <w:rPr>
          <w:rFonts w:eastAsiaTheme="minorHAnsi"/>
          <w:b/>
          <w:sz w:val="24"/>
          <w:szCs w:val="24"/>
          <w:lang w:val="en-US" w:eastAsia="en-US"/>
        </w:rPr>
        <w:t>Simulare</w:t>
      </w:r>
      <w:r w:rsidR="00745AB3">
        <w:rPr>
          <w:rFonts w:eastAsiaTheme="minorHAnsi"/>
          <w:b/>
          <w:sz w:val="24"/>
          <w:szCs w:val="24"/>
          <w:lang w:val="en-US" w:eastAsia="en-US"/>
        </w:rPr>
        <w:t>a județeană a examenului de B</w:t>
      </w:r>
      <w:r w:rsidRPr="00D2564F">
        <w:rPr>
          <w:rFonts w:eastAsiaTheme="minorHAnsi"/>
          <w:b/>
          <w:sz w:val="24"/>
          <w:szCs w:val="24"/>
          <w:lang w:val="en-US" w:eastAsia="en-US"/>
        </w:rPr>
        <w:t>acalaureat</w:t>
      </w:r>
    </w:p>
    <w:p w14:paraId="5B8AE542" w14:textId="77777777" w:rsidR="00D2564F" w:rsidRPr="00D2564F" w:rsidRDefault="00D2564F" w:rsidP="00D2564F">
      <w:pPr>
        <w:pStyle w:val="NoSpacing"/>
        <w:jc w:val="center"/>
        <w:rPr>
          <w:rFonts w:eastAsiaTheme="minorHAnsi"/>
          <w:b/>
          <w:sz w:val="24"/>
          <w:szCs w:val="24"/>
          <w:lang w:val="en-US" w:eastAsia="en-US"/>
        </w:rPr>
      </w:pPr>
      <w:r w:rsidRPr="00D2564F">
        <w:rPr>
          <w:rFonts w:eastAsiaTheme="minorHAnsi"/>
          <w:b/>
          <w:sz w:val="24"/>
          <w:szCs w:val="24"/>
          <w:lang w:val="en-US" w:eastAsia="en-US"/>
        </w:rPr>
        <w:t>Proba E. a)</w:t>
      </w:r>
    </w:p>
    <w:p w14:paraId="7A89EB24" w14:textId="3AF5FB8C" w:rsidR="00D2564F" w:rsidRDefault="00D2564F" w:rsidP="00D2564F">
      <w:pPr>
        <w:pStyle w:val="NoSpacing"/>
        <w:jc w:val="center"/>
        <w:rPr>
          <w:rFonts w:eastAsiaTheme="minorHAnsi"/>
          <w:b/>
          <w:sz w:val="24"/>
          <w:szCs w:val="24"/>
          <w:lang w:val="en-US" w:eastAsia="en-US"/>
        </w:rPr>
      </w:pPr>
      <w:r w:rsidRPr="00D2564F">
        <w:rPr>
          <w:rFonts w:eastAsiaTheme="minorHAnsi"/>
          <w:b/>
          <w:sz w:val="24"/>
          <w:szCs w:val="24"/>
          <w:lang w:val="en-US" w:eastAsia="en-US"/>
        </w:rPr>
        <w:t>Limba şi literatura română</w:t>
      </w:r>
    </w:p>
    <w:p w14:paraId="09C00BF2" w14:textId="09571411" w:rsidR="005E4268" w:rsidRPr="00D2564F" w:rsidRDefault="005E4268" w:rsidP="00D2564F">
      <w:pPr>
        <w:pStyle w:val="NoSpacing"/>
        <w:jc w:val="center"/>
        <w:rPr>
          <w:rFonts w:eastAsiaTheme="minorHAnsi"/>
          <w:b/>
          <w:sz w:val="24"/>
          <w:szCs w:val="24"/>
          <w:lang w:val="en-US" w:eastAsia="en-US"/>
        </w:rPr>
      </w:pPr>
      <w:r>
        <w:rPr>
          <w:rFonts w:eastAsiaTheme="minorHAnsi"/>
          <w:b/>
          <w:sz w:val="24"/>
          <w:szCs w:val="24"/>
          <w:lang w:val="en-US" w:eastAsia="en-US"/>
        </w:rPr>
        <w:t>BAREM DE EVALUARE ȘI DE NOTARE</w:t>
      </w:r>
    </w:p>
    <w:p w14:paraId="180ECE53" w14:textId="77777777" w:rsidR="00D2564F" w:rsidRPr="00D2564F" w:rsidRDefault="00D2564F" w:rsidP="00D2564F">
      <w:pPr>
        <w:pStyle w:val="NoSpacing"/>
        <w:jc w:val="center"/>
        <w:rPr>
          <w:rFonts w:eastAsiaTheme="minorHAnsi"/>
          <w:b/>
          <w:i/>
          <w:iCs/>
          <w:sz w:val="24"/>
          <w:szCs w:val="24"/>
          <w:lang w:val="en-US" w:eastAsia="en-US"/>
        </w:rPr>
      </w:pPr>
    </w:p>
    <w:p w14:paraId="0B0DFE94" w14:textId="41ABA247" w:rsidR="00D2564F" w:rsidRPr="00D2053C" w:rsidRDefault="00D2564F" w:rsidP="001A1899">
      <w:pPr>
        <w:pStyle w:val="NoSpacing"/>
        <w:jc w:val="both"/>
        <w:rPr>
          <w:rFonts w:eastAsiaTheme="minorHAnsi"/>
          <w:b/>
          <w:i/>
          <w:iCs/>
          <w:sz w:val="22"/>
          <w:szCs w:val="22"/>
          <w:lang w:val="en-US" w:eastAsia="en-US"/>
        </w:rPr>
      </w:pPr>
      <w:r w:rsidRPr="00D2053C">
        <w:rPr>
          <w:rFonts w:eastAsiaTheme="minorHAnsi"/>
          <w:b/>
          <w:i/>
          <w:iCs/>
          <w:sz w:val="22"/>
          <w:szCs w:val="22"/>
          <w:lang w:val="en-US" w:eastAsia="en-US"/>
        </w:rPr>
        <w:t xml:space="preserve">Filiera teoretică – Profilul </w:t>
      </w:r>
      <w:r w:rsidR="00AF6386">
        <w:rPr>
          <w:rFonts w:eastAsiaTheme="minorHAnsi"/>
          <w:b/>
          <w:i/>
          <w:iCs/>
          <w:sz w:val="22"/>
          <w:szCs w:val="22"/>
          <w:lang w:val="en-US" w:eastAsia="en-US"/>
        </w:rPr>
        <w:t>real; Filiera tehnologică</w:t>
      </w:r>
    </w:p>
    <w:p w14:paraId="32EC1EA0" w14:textId="596FAC12" w:rsidR="00D2564F" w:rsidRPr="00D2053C" w:rsidRDefault="00D2564F" w:rsidP="001A1899">
      <w:pPr>
        <w:pStyle w:val="NoSpacing"/>
        <w:jc w:val="both"/>
        <w:rPr>
          <w:rFonts w:eastAsiaTheme="minorHAnsi"/>
          <w:b/>
          <w:i/>
          <w:iCs/>
          <w:sz w:val="22"/>
          <w:szCs w:val="22"/>
          <w:lang w:val="en-US" w:eastAsia="en-US"/>
        </w:rPr>
      </w:pPr>
      <w:r w:rsidRPr="00D2053C">
        <w:rPr>
          <w:rFonts w:eastAsiaTheme="minorHAnsi"/>
          <w:b/>
          <w:i/>
          <w:iCs/>
          <w:sz w:val="22"/>
          <w:szCs w:val="22"/>
          <w:lang w:val="en-US" w:eastAsia="en-US"/>
        </w:rPr>
        <w:t xml:space="preserve">Filiera vocaţională – </w:t>
      </w:r>
      <w:r w:rsidR="00AF6386">
        <w:rPr>
          <w:rFonts w:eastAsiaTheme="minorHAnsi"/>
          <w:b/>
          <w:i/>
          <w:iCs/>
          <w:sz w:val="22"/>
          <w:szCs w:val="22"/>
          <w:lang w:val="en-US" w:eastAsia="en-US"/>
        </w:rPr>
        <w:t>Toate profilurile (cu excepția profilului pedagogic)</w:t>
      </w:r>
    </w:p>
    <w:p w14:paraId="6BDA950B" w14:textId="77777777" w:rsidR="005E4268" w:rsidRPr="005E4268" w:rsidRDefault="005E4268" w:rsidP="001A1899">
      <w:pPr>
        <w:pStyle w:val="NoSpacing"/>
        <w:pBdr>
          <w:bottom w:val="single" w:sz="4" w:space="1" w:color="auto"/>
        </w:pBdr>
        <w:jc w:val="both"/>
        <w:rPr>
          <w:rFonts w:eastAsiaTheme="minorHAnsi"/>
          <w:b/>
          <w:sz w:val="24"/>
          <w:szCs w:val="24"/>
          <w:lang w:val="en-US" w:eastAsia="en-US"/>
        </w:rPr>
      </w:pPr>
    </w:p>
    <w:p w14:paraId="3B94AA0D" w14:textId="77777777" w:rsidR="005E4268" w:rsidRPr="005E4268" w:rsidRDefault="005E4268" w:rsidP="001A1899">
      <w:pPr>
        <w:pStyle w:val="NoSpacing"/>
        <w:pBdr>
          <w:bottom w:val="single" w:sz="4" w:space="1" w:color="auto"/>
        </w:pBdr>
        <w:jc w:val="both"/>
        <w:rPr>
          <w:rFonts w:eastAsiaTheme="minorHAnsi"/>
          <w:b/>
          <w:sz w:val="24"/>
          <w:szCs w:val="24"/>
          <w:lang w:val="en-US" w:eastAsia="en-US"/>
        </w:rPr>
      </w:pPr>
      <w:r w:rsidRPr="005E4268">
        <w:rPr>
          <w:rFonts w:eastAsiaTheme="minorHAnsi"/>
          <w:b/>
          <w:sz w:val="24"/>
          <w:szCs w:val="24"/>
          <w:lang w:val="en-US" w:eastAsia="en-US"/>
        </w:rPr>
        <w:t>•</w:t>
      </w:r>
      <w:r w:rsidRPr="005E4268">
        <w:rPr>
          <w:rFonts w:eastAsiaTheme="minorHAnsi"/>
          <w:b/>
          <w:sz w:val="24"/>
          <w:szCs w:val="24"/>
          <w:lang w:val="en-US" w:eastAsia="en-US"/>
        </w:rPr>
        <w:tab/>
        <w:t xml:space="preserve">Se punctează orice formulare/modalitate de rezolvare corectă a cerinţelor. </w:t>
      </w:r>
    </w:p>
    <w:p w14:paraId="514C93A8" w14:textId="77777777" w:rsidR="005E4268" w:rsidRPr="005E4268" w:rsidRDefault="005E4268" w:rsidP="001A1899">
      <w:pPr>
        <w:pStyle w:val="NoSpacing"/>
        <w:pBdr>
          <w:bottom w:val="single" w:sz="4" w:space="1" w:color="auto"/>
        </w:pBdr>
        <w:jc w:val="both"/>
        <w:rPr>
          <w:rFonts w:eastAsiaTheme="minorHAnsi"/>
          <w:b/>
          <w:sz w:val="24"/>
          <w:szCs w:val="24"/>
          <w:lang w:val="en-US" w:eastAsia="en-US"/>
        </w:rPr>
      </w:pPr>
      <w:r w:rsidRPr="005E4268">
        <w:rPr>
          <w:rFonts w:eastAsiaTheme="minorHAnsi"/>
          <w:b/>
          <w:sz w:val="24"/>
          <w:szCs w:val="24"/>
          <w:lang w:val="en-US" w:eastAsia="en-US"/>
        </w:rPr>
        <w:t>•</w:t>
      </w:r>
      <w:r w:rsidRPr="005E4268">
        <w:rPr>
          <w:rFonts w:eastAsiaTheme="minorHAnsi"/>
          <w:b/>
          <w:sz w:val="24"/>
          <w:szCs w:val="24"/>
          <w:lang w:val="en-US" w:eastAsia="en-US"/>
        </w:rPr>
        <w:tab/>
        <w:t xml:space="preserve">Nu se acordă fracţiuni de punct. Nu se acordă punctaje intermediare, altele decât cele precizate explicit în barem.  </w:t>
      </w:r>
    </w:p>
    <w:p w14:paraId="01C97332" w14:textId="77777777" w:rsidR="005E4268" w:rsidRPr="005E4268" w:rsidRDefault="005E4268" w:rsidP="001A1899">
      <w:pPr>
        <w:pStyle w:val="NoSpacing"/>
        <w:pBdr>
          <w:bottom w:val="single" w:sz="4" w:space="1" w:color="auto"/>
        </w:pBdr>
        <w:jc w:val="both"/>
        <w:rPr>
          <w:rFonts w:eastAsiaTheme="minorHAnsi"/>
          <w:b/>
          <w:sz w:val="24"/>
          <w:szCs w:val="24"/>
          <w:lang w:val="en-US" w:eastAsia="en-US"/>
        </w:rPr>
      </w:pPr>
      <w:r w:rsidRPr="005E4268">
        <w:rPr>
          <w:rFonts w:eastAsiaTheme="minorHAnsi"/>
          <w:b/>
          <w:sz w:val="24"/>
          <w:szCs w:val="24"/>
          <w:lang w:val="en-US" w:eastAsia="en-US"/>
        </w:rPr>
        <w:t>•</w:t>
      </w:r>
      <w:r w:rsidRPr="005E4268">
        <w:rPr>
          <w:rFonts w:eastAsiaTheme="minorHAnsi"/>
          <w:b/>
          <w:sz w:val="24"/>
          <w:szCs w:val="24"/>
          <w:lang w:val="en-US" w:eastAsia="en-US"/>
        </w:rPr>
        <w:tab/>
        <w:t xml:space="preserve">Se acordă zece puncte din oficiu. Nota finală se calculează prin împărţirea la zece a punctajului total obţinut pentru lucrare. </w:t>
      </w:r>
    </w:p>
    <w:p w14:paraId="29E9EE5B" w14:textId="77777777" w:rsidR="005E4268" w:rsidRPr="005E4268" w:rsidRDefault="005E4268" w:rsidP="001A1899">
      <w:pPr>
        <w:pStyle w:val="NoSpacing"/>
        <w:pBdr>
          <w:bottom w:val="single" w:sz="4" w:space="1" w:color="auto"/>
        </w:pBdr>
        <w:jc w:val="both"/>
        <w:rPr>
          <w:rFonts w:eastAsiaTheme="minorHAnsi"/>
          <w:b/>
          <w:sz w:val="24"/>
          <w:szCs w:val="24"/>
          <w:lang w:val="en-US" w:eastAsia="en-US"/>
        </w:rPr>
      </w:pPr>
    </w:p>
    <w:p w14:paraId="0E69EE41" w14:textId="2F306051" w:rsidR="005E4268" w:rsidRPr="00481661" w:rsidRDefault="005E4268" w:rsidP="001A1899">
      <w:pPr>
        <w:pStyle w:val="NoSpacing"/>
        <w:pBdr>
          <w:bottom w:val="single" w:sz="4" w:space="1" w:color="auto"/>
        </w:pBdr>
        <w:jc w:val="both"/>
        <w:rPr>
          <w:rFonts w:eastAsiaTheme="minorHAnsi"/>
          <w:b/>
          <w:sz w:val="24"/>
          <w:szCs w:val="24"/>
          <w:u w:val="single"/>
          <w:lang w:val="en-US" w:eastAsia="en-US"/>
        </w:rPr>
      </w:pPr>
      <w:r w:rsidRPr="00481661">
        <w:rPr>
          <w:rFonts w:eastAsiaTheme="minorHAnsi"/>
          <w:b/>
          <w:sz w:val="24"/>
          <w:szCs w:val="24"/>
          <w:u w:val="single"/>
          <w:lang w:val="en-US" w:eastAsia="en-US"/>
        </w:rPr>
        <w:t xml:space="preserve">SUBIECTUL I </w:t>
      </w:r>
      <w:r w:rsidRPr="00481661">
        <w:rPr>
          <w:rFonts w:eastAsiaTheme="minorHAnsi"/>
          <w:b/>
          <w:sz w:val="24"/>
          <w:szCs w:val="24"/>
          <w:u w:val="single"/>
          <w:lang w:val="en-US" w:eastAsia="en-US"/>
        </w:rPr>
        <w:tab/>
      </w:r>
      <w:r w:rsidR="00481661" w:rsidRPr="00481661">
        <w:rPr>
          <w:rFonts w:eastAsiaTheme="minorHAnsi"/>
          <w:b/>
          <w:sz w:val="24"/>
          <w:szCs w:val="24"/>
          <w:u w:val="single"/>
          <w:lang w:val="en-US" w:eastAsia="en-US"/>
        </w:rPr>
        <w:tab/>
      </w:r>
      <w:r w:rsidR="00481661" w:rsidRPr="00481661">
        <w:rPr>
          <w:rFonts w:eastAsiaTheme="minorHAnsi"/>
          <w:b/>
          <w:sz w:val="24"/>
          <w:szCs w:val="24"/>
          <w:u w:val="single"/>
          <w:lang w:val="en-US" w:eastAsia="en-US"/>
        </w:rPr>
        <w:tab/>
      </w:r>
      <w:r w:rsidR="00481661" w:rsidRPr="00481661">
        <w:rPr>
          <w:rFonts w:eastAsiaTheme="minorHAnsi"/>
          <w:b/>
          <w:sz w:val="24"/>
          <w:szCs w:val="24"/>
          <w:u w:val="single"/>
          <w:lang w:val="en-US" w:eastAsia="en-US"/>
        </w:rPr>
        <w:tab/>
      </w:r>
      <w:r w:rsidR="00481661" w:rsidRPr="00481661">
        <w:rPr>
          <w:rFonts w:eastAsiaTheme="minorHAnsi"/>
          <w:b/>
          <w:sz w:val="24"/>
          <w:szCs w:val="24"/>
          <w:u w:val="single"/>
          <w:lang w:val="en-US" w:eastAsia="en-US"/>
        </w:rPr>
        <w:tab/>
      </w:r>
      <w:r w:rsidR="00481661" w:rsidRPr="00481661">
        <w:rPr>
          <w:rFonts w:eastAsiaTheme="minorHAnsi"/>
          <w:b/>
          <w:sz w:val="24"/>
          <w:szCs w:val="24"/>
          <w:u w:val="single"/>
          <w:lang w:val="en-US" w:eastAsia="en-US"/>
        </w:rPr>
        <w:tab/>
      </w:r>
      <w:r w:rsidR="00481661" w:rsidRPr="00481661">
        <w:rPr>
          <w:rFonts w:eastAsiaTheme="minorHAnsi"/>
          <w:b/>
          <w:sz w:val="24"/>
          <w:szCs w:val="24"/>
          <w:u w:val="single"/>
          <w:lang w:val="en-US" w:eastAsia="en-US"/>
        </w:rPr>
        <w:tab/>
      </w:r>
      <w:r w:rsidR="00481661" w:rsidRPr="00481661">
        <w:rPr>
          <w:rFonts w:eastAsiaTheme="minorHAnsi"/>
          <w:b/>
          <w:sz w:val="24"/>
          <w:szCs w:val="24"/>
          <w:u w:val="single"/>
          <w:lang w:val="en-US" w:eastAsia="en-US"/>
        </w:rPr>
        <w:tab/>
      </w:r>
      <w:r w:rsidR="00481661" w:rsidRPr="00481661">
        <w:rPr>
          <w:rFonts w:eastAsiaTheme="minorHAnsi"/>
          <w:b/>
          <w:sz w:val="24"/>
          <w:szCs w:val="24"/>
          <w:u w:val="single"/>
          <w:lang w:val="en-US" w:eastAsia="en-US"/>
        </w:rPr>
        <w:tab/>
      </w:r>
      <w:r w:rsidR="00481661" w:rsidRPr="00481661">
        <w:rPr>
          <w:rFonts w:eastAsiaTheme="minorHAnsi"/>
          <w:b/>
          <w:sz w:val="24"/>
          <w:szCs w:val="24"/>
          <w:u w:val="single"/>
          <w:lang w:val="en-US" w:eastAsia="en-US"/>
        </w:rPr>
        <w:tab/>
      </w:r>
      <w:r w:rsidRPr="00481661">
        <w:rPr>
          <w:rFonts w:eastAsiaTheme="minorHAnsi"/>
          <w:b/>
          <w:sz w:val="24"/>
          <w:szCs w:val="24"/>
          <w:u w:val="single"/>
          <w:lang w:val="en-US" w:eastAsia="en-US"/>
        </w:rPr>
        <w:t>(50 de puncte)</w:t>
      </w:r>
    </w:p>
    <w:p w14:paraId="10E5FB3F" w14:textId="77777777" w:rsidR="005E4268" w:rsidRPr="005E4268" w:rsidRDefault="005E4268" w:rsidP="001A1899">
      <w:pPr>
        <w:pStyle w:val="NoSpacing"/>
        <w:pBdr>
          <w:bottom w:val="single" w:sz="4" w:space="1" w:color="auto"/>
        </w:pBdr>
        <w:jc w:val="both"/>
        <w:rPr>
          <w:rFonts w:eastAsiaTheme="minorHAnsi"/>
          <w:b/>
          <w:sz w:val="24"/>
          <w:szCs w:val="24"/>
          <w:lang w:val="en-US" w:eastAsia="en-US"/>
        </w:rPr>
      </w:pPr>
      <w:r w:rsidRPr="005E4268">
        <w:rPr>
          <w:rFonts w:eastAsiaTheme="minorHAnsi"/>
          <w:b/>
          <w:sz w:val="24"/>
          <w:szCs w:val="24"/>
          <w:lang w:val="en-US" w:eastAsia="en-US"/>
        </w:rPr>
        <w:t xml:space="preserve">A. (30 de puncte) </w:t>
      </w:r>
    </w:p>
    <w:p w14:paraId="13193D86" w14:textId="1CBCA4C2" w:rsidR="005E4268" w:rsidRPr="00481661" w:rsidRDefault="005E4268" w:rsidP="001A1899">
      <w:pPr>
        <w:pStyle w:val="NoSpacing"/>
        <w:pBdr>
          <w:bottom w:val="single" w:sz="4" w:space="1" w:color="auto"/>
        </w:pBdr>
        <w:jc w:val="both"/>
        <w:rPr>
          <w:rFonts w:eastAsiaTheme="minorHAnsi"/>
          <w:bCs/>
          <w:sz w:val="24"/>
          <w:szCs w:val="24"/>
          <w:lang w:val="en-US" w:eastAsia="en-US"/>
        </w:rPr>
      </w:pPr>
      <w:r w:rsidRPr="00481661">
        <w:rPr>
          <w:rFonts w:eastAsiaTheme="minorHAnsi"/>
          <w:bCs/>
          <w:sz w:val="24"/>
          <w:szCs w:val="24"/>
          <w:lang w:val="en-US" w:eastAsia="en-US"/>
        </w:rPr>
        <w:t>1.</w:t>
      </w:r>
      <w:r w:rsidR="00481661">
        <w:rPr>
          <w:rFonts w:eastAsiaTheme="minorHAnsi"/>
          <w:bCs/>
          <w:sz w:val="24"/>
          <w:szCs w:val="24"/>
          <w:lang w:val="en-US" w:eastAsia="en-US"/>
        </w:rPr>
        <w:t xml:space="preserve"> </w:t>
      </w:r>
      <w:r w:rsidRPr="00481661">
        <w:rPr>
          <w:rFonts w:eastAsiaTheme="minorHAnsi"/>
          <w:bCs/>
          <w:sz w:val="24"/>
          <w:szCs w:val="24"/>
          <w:lang w:val="en-US" w:eastAsia="en-US"/>
        </w:rPr>
        <w:t>indicarea sensului secvenței date (de exemplu: Secvența indică: dorința de a învăța)</w:t>
      </w:r>
      <w:r w:rsidR="00481661">
        <w:rPr>
          <w:rFonts w:eastAsiaTheme="minorHAnsi"/>
          <w:bCs/>
          <w:sz w:val="24"/>
          <w:szCs w:val="24"/>
          <w:lang w:val="en-US" w:eastAsia="en-US"/>
        </w:rPr>
        <w:t xml:space="preserve"> </w:t>
      </w:r>
      <w:r w:rsidRPr="00481661">
        <w:rPr>
          <w:rFonts w:eastAsiaTheme="minorHAnsi"/>
          <w:bCs/>
          <w:sz w:val="24"/>
          <w:szCs w:val="24"/>
          <w:lang w:val="en-US" w:eastAsia="en-US"/>
        </w:rPr>
        <w:t>– 4puncte; formularea răspunsului în enunț – 1 punct; corectitudinea exprimării, ortografie și punctuație – 1 punct</w:t>
      </w:r>
      <w:r w:rsidR="00481661">
        <w:rPr>
          <w:rFonts w:eastAsiaTheme="minorHAnsi"/>
          <w:bCs/>
          <w:sz w:val="24"/>
          <w:szCs w:val="24"/>
          <w:lang w:val="en-US" w:eastAsia="en-US"/>
        </w:rPr>
        <w:t>;</w:t>
      </w:r>
      <w:r w:rsidRPr="00481661">
        <w:rPr>
          <w:rFonts w:eastAsiaTheme="minorHAnsi"/>
          <w:bCs/>
          <w:sz w:val="24"/>
          <w:szCs w:val="24"/>
          <w:lang w:val="en-US" w:eastAsia="en-US"/>
        </w:rPr>
        <w:t xml:space="preserve"> </w:t>
      </w:r>
      <w:r w:rsidR="00481661">
        <w:rPr>
          <w:rFonts w:eastAsiaTheme="minorHAnsi"/>
          <w:bCs/>
          <w:sz w:val="24"/>
          <w:szCs w:val="24"/>
          <w:lang w:val="en-US" w:eastAsia="en-US"/>
        </w:rPr>
        <w:tab/>
      </w:r>
      <w:r w:rsidRPr="00481661">
        <w:rPr>
          <w:rFonts w:eastAsiaTheme="minorHAnsi"/>
          <w:b/>
          <w:sz w:val="24"/>
          <w:szCs w:val="24"/>
          <w:lang w:val="en-US" w:eastAsia="en-US"/>
        </w:rPr>
        <w:t>6 puncte</w:t>
      </w:r>
    </w:p>
    <w:p w14:paraId="4A59FD98" w14:textId="288ACFFE" w:rsidR="005E4268" w:rsidRPr="00481661" w:rsidRDefault="005E4268" w:rsidP="001A1899">
      <w:pPr>
        <w:pStyle w:val="NoSpacing"/>
        <w:pBdr>
          <w:bottom w:val="single" w:sz="4" w:space="1" w:color="auto"/>
        </w:pBdr>
        <w:jc w:val="both"/>
        <w:rPr>
          <w:rFonts w:eastAsiaTheme="minorHAnsi"/>
          <w:bCs/>
          <w:sz w:val="24"/>
          <w:szCs w:val="24"/>
          <w:lang w:val="en-US" w:eastAsia="en-US"/>
        </w:rPr>
      </w:pPr>
      <w:r w:rsidRPr="00481661">
        <w:rPr>
          <w:rFonts w:eastAsiaTheme="minorHAnsi"/>
          <w:bCs/>
          <w:sz w:val="24"/>
          <w:szCs w:val="24"/>
          <w:lang w:val="en-US" w:eastAsia="en-US"/>
        </w:rPr>
        <w:t>2.</w:t>
      </w:r>
      <w:r w:rsidR="00481661">
        <w:rPr>
          <w:rFonts w:eastAsiaTheme="minorHAnsi"/>
          <w:bCs/>
          <w:sz w:val="24"/>
          <w:szCs w:val="24"/>
          <w:lang w:val="en-US" w:eastAsia="en-US"/>
        </w:rPr>
        <w:t xml:space="preserve"> </w:t>
      </w:r>
      <w:r w:rsidRPr="00481661">
        <w:rPr>
          <w:rFonts w:eastAsiaTheme="minorHAnsi"/>
          <w:bCs/>
          <w:sz w:val="24"/>
          <w:szCs w:val="24"/>
          <w:lang w:val="en-US" w:eastAsia="en-US"/>
        </w:rPr>
        <w:t>menționarea celor două calități (dorința de a învăța, neacceptarea pozelor nereușite, însușirea unui cod moral)</w:t>
      </w:r>
      <w:r w:rsidR="00481661">
        <w:rPr>
          <w:rFonts w:eastAsiaTheme="minorHAnsi"/>
          <w:bCs/>
          <w:sz w:val="24"/>
          <w:szCs w:val="24"/>
          <w:lang w:val="en-US" w:eastAsia="en-US"/>
        </w:rPr>
        <w:t xml:space="preserve"> </w:t>
      </w:r>
      <w:r w:rsidRPr="00481661">
        <w:rPr>
          <w:rFonts w:eastAsiaTheme="minorHAnsi"/>
          <w:bCs/>
          <w:sz w:val="24"/>
          <w:szCs w:val="24"/>
          <w:lang w:val="en-US" w:eastAsia="en-US"/>
        </w:rPr>
        <w:t>– 4 puncte; formularea răspunsului în enun</w:t>
      </w:r>
      <w:r w:rsidR="00481661">
        <w:rPr>
          <w:rFonts w:eastAsiaTheme="minorHAnsi"/>
          <w:bCs/>
          <w:sz w:val="24"/>
          <w:szCs w:val="24"/>
          <w:lang w:val="en-US" w:eastAsia="en-US"/>
        </w:rPr>
        <w:t>ț</w:t>
      </w:r>
      <w:r w:rsidRPr="00481661">
        <w:rPr>
          <w:rFonts w:eastAsiaTheme="minorHAnsi"/>
          <w:bCs/>
          <w:sz w:val="24"/>
          <w:szCs w:val="24"/>
          <w:lang w:val="en-US" w:eastAsia="en-US"/>
        </w:rPr>
        <w:t xml:space="preserve"> – 1 punct; corectitudinea exprimării, ortografie și punctuație – 1  puncte                                                                                                  </w:t>
      </w:r>
      <w:r w:rsidR="00481661">
        <w:rPr>
          <w:rFonts w:eastAsiaTheme="minorHAnsi"/>
          <w:bCs/>
          <w:sz w:val="24"/>
          <w:szCs w:val="24"/>
          <w:lang w:val="en-US" w:eastAsia="en-US"/>
        </w:rPr>
        <w:tab/>
      </w:r>
      <w:r w:rsidR="00481661">
        <w:rPr>
          <w:rFonts w:eastAsiaTheme="minorHAnsi"/>
          <w:bCs/>
          <w:sz w:val="24"/>
          <w:szCs w:val="24"/>
          <w:lang w:val="en-US" w:eastAsia="en-US"/>
        </w:rPr>
        <w:tab/>
      </w:r>
      <w:r w:rsidR="00481661">
        <w:rPr>
          <w:rFonts w:eastAsiaTheme="minorHAnsi"/>
          <w:bCs/>
          <w:sz w:val="24"/>
          <w:szCs w:val="24"/>
          <w:lang w:val="en-US" w:eastAsia="en-US"/>
        </w:rPr>
        <w:tab/>
      </w:r>
      <w:r w:rsidR="00481661">
        <w:rPr>
          <w:rFonts w:eastAsiaTheme="minorHAnsi"/>
          <w:bCs/>
          <w:sz w:val="24"/>
          <w:szCs w:val="24"/>
          <w:lang w:val="en-US" w:eastAsia="en-US"/>
        </w:rPr>
        <w:tab/>
      </w:r>
      <w:r w:rsidRPr="00481661">
        <w:rPr>
          <w:rFonts w:eastAsiaTheme="minorHAnsi"/>
          <w:b/>
          <w:sz w:val="24"/>
          <w:szCs w:val="24"/>
          <w:lang w:val="en-US" w:eastAsia="en-US"/>
        </w:rPr>
        <w:t>6 puncte</w:t>
      </w:r>
    </w:p>
    <w:p w14:paraId="796287BB" w14:textId="148DB62B" w:rsidR="005E4268" w:rsidRPr="00481661" w:rsidRDefault="005E4268" w:rsidP="001A1899">
      <w:pPr>
        <w:pStyle w:val="NoSpacing"/>
        <w:pBdr>
          <w:bottom w:val="single" w:sz="4" w:space="1" w:color="auto"/>
        </w:pBdr>
        <w:jc w:val="both"/>
        <w:rPr>
          <w:rFonts w:eastAsiaTheme="minorHAnsi"/>
          <w:bCs/>
          <w:sz w:val="24"/>
          <w:szCs w:val="24"/>
          <w:lang w:val="en-US" w:eastAsia="en-US"/>
        </w:rPr>
      </w:pPr>
      <w:r w:rsidRPr="00481661">
        <w:rPr>
          <w:rFonts w:eastAsiaTheme="minorHAnsi"/>
          <w:bCs/>
          <w:sz w:val="24"/>
          <w:szCs w:val="24"/>
          <w:lang w:val="en-US" w:eastAsia="en-US"/>
        </w:rPr>
        <w:t>3.</w:t>
      </w:r>
      <w:r w:rsidR="00481661">
        <w:rPr>
          <w:rFonts w:eastAsiaTheme="minorHAnsi"/>
          <w:bCs/>
          <w:sz w:val="24"/>
          <w:szCs w:val="24"/>
          <w:lang w:val="en-US" w:eastAsia="en-US"/>
        </w:rPr>
        <w:t xml:space="preserve"> </w:t>
      </w:r>
      <w:r w:rsidRPr="00481661">
        <w:rPr>
          <w:rFonts w:eastAsiaTheme="minorHAnsi"/>
          <w:bCs/>
          <w:sz w:val="24"/>
          <w:szCs w:val="24"/>
          <w:lang w:val="en-US" w:eastAsia="en-US"/>
        </w:rPr>
        <w:t>precizarea trăsăturilor necesare pentru ca un fotograf profesionist să-și pună în eviden</w:t>
      </w:r>
      <w:r w:rsidR="00481661">
        <w:rPr>
          <w:rFonts w:eastAsiaTheme="minorHAnsi"/>
          <w:bCs/>
          <w:sz w:val="24"/>
          <w:szCs w:val="24"/>
          <w:lang w:val="en-US" w:eastAsia="en-US"/>
        </w:rPr>
        <w:t>ță</w:t>
      </w:r>
      <w:r w:rsidRPr="00481661">
        <w:rPr>
          <w:rFonts w:eastAsiaTheme="minorHAnsi"/>
          <w:bCs/>
          <w:sz w:val="24"/>
          <w:szCs w:val="24"/>
          <w:lang w:val="en-US" w:eastAsia="en-US"/>
        </w:rPr>
        <w:t xml:space="preserve"> talentul:</w:t>
      </w:r>
      <w:r w:rsidR="00481661">
        <w:rPr>
          <w:rFonts w:eastAsiaTheme="minorHAnsi"/>
          <w:bCs/>
          <w:sz w:val="24"/>
          <w:szCs w:val="24"/>
          <w:lang w:val="en-US" w:eastAsia="en-US"/>
        </w:rPr>
        <w:t xml:space="preserve"> </w:t>
      </w:r>
      <w:r w:rsidRPr="00481661">
        <w:rPr>
          <w:rFonts w:eastAsiaTheme="minorHAnsi"/>
          <w:bCs/>
          <w:sz w:val="24"/>
          <w:szCs w:val="24"/>
          <w:lang w:val="en-US" w:eastAsia="en-US"/>
        </w:rPr>
        <w:t>–2 puncte; justificarea răspunsului cu o secvență din text (,,talentul singur nu ajunge; perseverența, întâlnirea cu e</w:t>
      </w:r>
      <w:r w:rsidR="00481661">
        <w:rPr>
          <w:rFonts w:eastAsiaTheme="minorHAnsi"/>
          <w:bCs/>
          <w:sz w:val="24"/>
          <w:szCs w:val="24"/>
          <w:lang w:val="en-US" w:eastAsia="en-US"/>
        </w:rPr>
        <w:t>ș</w:t>
      </w:r>
      <w:r w:rsidRPr="00481661">
        <w:rPr>
          <w:rFonts w:eastAsiaTheme="minorHAnsi"/>
          <w:bCs/>
          <w:sz w:val="24"/>
          <w:szCs w:val="24"/>
          <w:lang w:val="en-US" w:eastAsia="en-US"/>
        </w:rPr>
        <w:t xml:space="preserve">ecul </w:t>
      </w:r>
      <w:r w:rsidR="00481661">
        <w:rPr>
          <w:rFonts w:eastAsiaTheme="minorHAnsi"/>
          <w:bCs/>
          <w:sz w:val="24"/>
          <w:szCs w:val="24"/>
          <w:lang w:val="en-US" w:eastAsia="en-US"/>
        </w:rPr>
        <w:t>ș</w:t>
      </w:r>
      <w:r w:rsidRPr="00481661">
        <w:rPr>
          <w:rFonts w:eastAsiaTheme="minorHAnsi"/>
          <w:bCs/>
          <w:sz w:val="24"/>
          <w:szCs w:val="24"/>
          <w:lang w:val="en-US" w:eastAsia="en-US"/>
        </w:rPr>
        <w:t>i capacitatea de a-l depăși, granița primejdioasă dintre cunoașterea regulii și încălcarea ei, bucuria și, mai ales, nevoia interioară de a face tot mai bine un lucru dau masura profesionistului.”.) – 2 puncte; formularea răspunsului în enunț</w:t>
      </w:r>
      <w:r w:rsidR="00481661">
        <w:rPr>
          <w:rFonts w:eastAsiaTheme="minorHAnsi"/>
          <w:bCs/>
          <w:sz w:val="24"/>
          <w:szCs w:val="24"/>
          <w:lang w:val="en-US" w:eastAsia="en-US"/>
        </w:rPr>
        <w:t xml:space="preserve"> </w:t>
      </w:r>
      <w:r w:rsidRPr="00481661">
        <w:rPr>
          <w:rFonts w:eastAsiaTheme="minorHAnsi"/>
          <w:bCs/>
          <w:sz w:val="24"/>
          <w:szCs w:val="24"/>
          <w:lang w:val="en-US" w:eastAsia="en-US"/>
        </w:rPr>
        <w:t xml:space="preserve">– 1 punct; corectitudinea exprimării, ortografie și punctuație – 1 punct   </w:t>
      </w:r>
      <w:r w:rsidR="00481661">
        <w:rPr>
          <w:rFonts w:eastAsiaTheme="minorHAnsi"/>
          <w:bCs/>
          <w:sz w:val="24"/>
          <w:szCs w:val="24"/>
          <w:lang w:val="en-US" w:eastAsia="en-US"/>
        </w:rPr>
        <w:tab/>
      </w:r>
      <w:r w:rsidRPr="00481661">
        <w:rPr>
          <w:rFonts w:eastAsiaTheme="minorHAnsi"/>
          <w:b/>
          <w:sz w:val="24"/>
          <w:szCs w:val="24"/>
          <w:lang w:val="en-US" w:eastAsia="en-US"/>
        </w:rPr>
        <w:t>6 puncte</w:t>
      </w:r>
    </w:p>
    <w:p w14:paraId="53FE1721" w14:textId="38443AF3" w:rsidR="005E4268" w:rsidRPr="00481661" w:rsidRDefault="005E4268" w:rsidP="001A1899">
      <w:pPr>
        <w:pStyle w:val="NoSpacing"/>
        <w:pBdr>
          <w:bottom w:val="single" w:sz="4" w:space="1" w:color="auto"/>
        </w:pBdr>
        <w:jc w:val="both"/>
        <w:rPr>
          <w:rFonts w:eastAsiaTheme="minorHAnsi"/>
          <w:b/>
          <w:sz w:val="24"/>
          <w:szCs w:val="24"/>
          <w:lang w:val="en-US" w:eastAsia="en-US"/>
        </w:rPr>
      </w:pPr>
      <w:r w:rsidRPr="00481661">
        <w:rPr>
          <w:rFonts w:eastAsiaTheme="minorHAnsi"/>
          <w:bCs/>
          <w:sz w:val="24"/>
          <w:szCs w:val="24"/>
          <w:lang w:val="en-US" w:eastAsia="en-US"/>
        </w:rPr>
        <w:t>4.</w:t>
      </w:r>
      <w:r w:rsidR="00481661">
        <w:rPr>
          <w:rFonts w:eastAsiaTheme="minorHAnsi"/>
          <w:bCs/>
          <w:sz w:val="24"/>
          <w:szCs w:val="24"/>
          <w:lang w:val="en-US" w:eastAsia="en-US"/>
        </w:rPr>
        <w:t xml:space="preserve"> </w:t>
      </w:r>
      <w:r w:rsidRPr="00481661">
        <w:rPr>
          <w:rFonts w:eastAsiaTheme="minorHAnsi"/>
          <w:bCs/>
          <w:sz w:val="24"/>
          <w:szCs w:val="24"/>
          <w:lang w:val="en-US" w:eastAsia="en-US"/>
        </w:rPr>
        <w:t>explicarea cerinței</w:t>
      </w:r>
      <w:r w:rsidR="00481661">
        <w:rPr>
          <w:rFonts w:eastAsiaTheme="minorHAnsi"/>
          <w:bCs/>
          <w:sz w:val="24"/>
          <w:szCs w:val="24"/>
          <w:lang w:val="en-US" w:eastAsia="en-US"/>
        </w:rPr>
        <w:t xml:space="preserve"> </w:t>
      </w:r>
      <w:r w:rsidRPr="00481661">
        <w:rPr>
          <w:rFonts w:eastAsiaTheme="minorHAnsi"/>
          <w:bCs/>
          <w:sz w:val="24"/>
          <w:szCs w:val="24"/>
          <w:lang w:val="en-US" w:eastAsia="en-US"/>
        </w:rPr>
        <w:t>(de exemplu:</w:t>
      </w:r>
      <w:r w:rsidR="00481661">
        <w:rPr>
          <w:rFonts w:eastAsiaTheme="minorHAnsi"/>
          <w:bCs/>
          <w:sz w:val="24"/>
          <w:szCs w:val="24"/>
          <w:lang w:val="en-US" w:eastAsia="en-US"/>
        </w:rPr>
        <w:t xml:space="preserve"> </w:t>
      </w:r>
      <w:r w:rsidRPr="00481661">
        <w:rPr>
          <w:rFonts w:eastAsiaTheme="minorHAnsi"/>
          <w:bCs/>
          <w:sz w:val="24"/>
          <w:szCs w:val="24"/>
          <w:lang w:val="en-US" w:eastAsia="en-US"/>
        </w:rPr>
        <w:t xml:space="preserve">Fotografiile cu scriitori sunt remarcabile deoarece din ele se vede că el îi înțelege și îi iubește.) – 4 puncte: explicare nuanțată – 4 puncte; încercare de explicare – 2 puncte; formularea răspunsului în enunț – 1 punct; corectitudinea exprimării, ortografie și punctuație – 1 punct  </w:t>
      </w:r>
      <w:r w:rsidR="00481661">
        <w:rPr>
          <w:rFonts w:eastAsiaTheme="minorHAnsi"/>
          <w:bCs/>
          <w:sz w:val="24"/>
          <w:szCs w:val="24"/>
          <w:lang w:val="en-US" w:eastAsia="en-US"/>
        </w:rPr>
        <w:tab/>
      </w:r>
      <w:r w:rsidRPr="00481661">
        <w:rPr>
          <w:rFonts w:eastAsiaTheme="minorHAnsi"/>
          <w:b/>
          <w:sz w:val="24"/>
          <w:szCs w:val="24"/>
          <w:lang w:val="en-US" w:eastAsia="en-US"/>
        </w:rPr>
        <w:t>6 puncte</w:t>
      </w:r>
    </w:p>
    <w:p w14:paraId="55CA331D" w14:textId="62F4B5FB" w:rsidR="005E4268" w:rsidRPr="00481661" w:rsidRDefault="005E4268" w:rsidP="001A1899">
      <w:pPr>
        <w:pStyle w:val="NoSpacing"/>
        <w:pBdr>
          <w:bottom w:val="single" w:sz="4" w:space="1" w:color="auto"/>
        </w:pBdr>
        <w:jc w:val="both"/>
        <w:rPr>
          <w:rFonts w:eastAsiaTheme="minorHAnsi"/>
          <w:bCs/>
          <w:sz w:val="24"/>
          <w:szCs w:val="24"/>
          <w:lang w:val="en-US" w:eastAsia="en-US"/>
        </w:rPr>
      </w:pPr>
      <w:r w:rsidRPr="00481661">
        <w:rPr>
          <w:rFonts w:eastAsiaTheme="minorHAnsi"/>
          <w:bCs/>
          <w:sz w:val="24"/>
          <w:szCs w:val="24"/>
          <w:lang w:val="en-US" w:eastAsia="en-US"/>
        </w:rPr>
        <w:t>5.</w:t>
      </w:r>
      <w:r w:rsidR="00481661">
        <w:rPr>
          <w:rFonts w:eastAsiaTheme="minorHAnsi"/>
          <w:bCs/>
          <w:sz w:val="24"/>
          <w:szCs w:val="24"/>
          <w:lang w:val="en-US" w:eastAsia="en-US"/>
        </w:rPr>
        <w:t xml:space="preserve"> </w:t>
      </w:r>
      <w:r w:rsidRPr="00481661">
        <w:rPr>
          <w:rFonts w:eastAsiaTheme="minorHAnsi"/>
          <w:bCs/>
          <w:sz w:val="24"/>
          <w:szCs w:val="24"/>
          <w:lang w:val="en-US" w:eastAsia="en-US"/>
        </w:rPr>
        <w:t>prezentarea semnificației secvenței (de exemplu: implicarea afectivă a celui care realizează fotografia în actul artistic etc.); prezentare adecvată şi nuanţată – 4 puncte; abordare schematică, ezitantă – 2 puncte; încercare de prezentare – 1 punct</w:t>
      </w:r>
      <w:r w:rsidR="00481661">
        <w:rPr>
          <w:rFonts w:eastAsiaTheme="minorHAnsi"/>
          <w:bCs/>
          <w:sz w:val="24"/>
          <w:szCs w:val="24"/>
          <w:lang w:val="en-US" w:eastAsia="en-US"/>
        </w:rPr>
        <w:t xml:space="preserve"> </w:t>
      </w:r>
      <w:r w:rsidR="00481661">
        <w:rPr>
          <w:rFonts w:eastAsiaTheme="minorHAnsi"/>
          <w:bCs/>
          <w:sz w:val="24"/>
          <w:szCs w:val="24"/>
          <w:lang w:val="en-US" w:eastAsia="en-US"/>
        </w:rPr>
        <w:tab/>
      </w:r>
      <w:r w:rsidR="00481661">
        <w:rPr>
          <w:rFonts w:eastAsiaTheme="minorHAnsi"/>
          <w:bCs/>
          <w:sz w:val="24"/>
          <w:szCs w:val="24"/>
          <w:lang w:val="en-US" w:eastAsia="en-US"/>
        </w:rPr>
        <w:tab/>
      </w:r>
      <w:r w:rsidR="00481661">
        <w:rPr>
          <w:rFonts w:eastAsiaTheme="minorHAnsi"/>
          <w:bCs/>
          <w:sz w:val="24"/>
          <w:szCs w:val="24"/>
          <w:lang w:val="en-US" w:eastAsia="en-US"/>
        </w:rPr>
        <w:tab/>
      </w:r>
      <w:r w:rsidR="00481661">
        <w:rPr>
          <w:rFonts w:eastAsiaTheme="minorHAnsi"/>
          <w:bCs/>
          <w:sz w:val="24"/>
          <w:szCs w:val="24"/>
          <w:lang w:val="en-US" w:eastAsia="en-US"/>
        </w:rPr>
        <w:tab/>
      </w:r>
      <w:r w:rsidR="00481661">
        <w:rPr>
          <w:rFonts w:eastAsiaTheme="minorHAnsi"/>
          <w:bCs/>
          <w:sz w:val="24"/>
          <w:szCs w:val="24"/>
          <w:lang w:val="en-US" w:eastAsia="en-US"/>
        </w:rPr>
        <w:tab/>
      </w:r>
      <w:r w:rsidR="00481661">
        <w:rPr>
          <w:rFonts w:eastAsiaTheme="minorHAnsi"/>
          <w:bCs/>
          <w:sz w:val="24"/>
          <w:szCs w:val="24"/>
          <w:lang w:val="en-US" w:eastAsia="en-US"/>
        </w:rPr>
        <w:tab/>
      </w:r>
      <w:r w:rsidR="00481661">
        <w:rPr>
          <w:rFonts w:eastAsiaTheme="minorHAnsi"/>
          <w:bCs/>
          <w:sz w:val="24"/>
          <w:szCs w:val="24"/>
          <w:lang w:val="en-US" w:eastAsia="en-US"/>
        </w:rPr>
        <w:tab/>
      </w:r>
      <w:r w:rsidR="00481661">
        <w:rPr>
          <w:rFonts w:eastAsiaTheme="minorHAnsi"/>
          <w:bCs/>
          <w:sz w:val="24"/>
          <w:szCs w:val="24"/>
          <w:lang w:val="en-US" w:eastAsia="en-US"/>
        </w:rPr>
        <w:tab/>
      </w:r>
      <w:r w:rsidR="00481661">
        <w:rPr>
          <w:rFonts w:eastAsiaTheme="minorHAnsi"/>
          <w:bCs/>
          <w:sz w:val="24"/>
          <w:szCs w:val="24"/>
          <w:lang w:val="en-US" w:eastAsia="en-US"/>
        </w:rPr>
        <w:tab/>
      </w:r>
      <w:r w:rsidR="00481661">
        <w:rPr>
          <w:rFonts w:eastAsiaTheme="minorHAnsi"/>
          <w:bCs/>
          <w:sz w:val="24"/>
          <w:szCs w:val="24"/>
          <w:lang w:val="en-US" w:eastAsia="en-US"/>
        </w:rPr>
        <w:tab/>
      </w:r>
      <w:r w:rsidR="00481661">
        <w:rPr>
          <w:rFonts w:eastAsiaTheme="minorHAnsi"/>
          <w:bCs/>
          <w:sz w:val="24"/>
          <w:szCs w:val="24"/>
          <w:lang w:val="en-US" w:eastAsia="en-US"/>
        </w:rPr>
        <w:tab/>
      </w:r>
      <w:r w:rsidRPr="00481661">
        <w:rPr>
          <w:rFonts w:eastAsiaTheme="minorHAnsi"/>
          <w:b/>
          <w:sz w:val="24"/>
          <w:szCs w:val="24"/>
          <w:lang w:val="en-US" w:eastAsia="en-US"/>
        </w:rPr>
        <w:t>4 puncte</w:t>
      </w:r>
    </w:p>
    <w:p w14:paraId="4917CF7A" w14:textId="7D0135D3" w:rsidR="005E4268" w:rsidRPr="00481661" w:rsidRDefault="005E4268" w:rsidP="001A1899">
      <w:pPr>
        <w:pStyle w:val="NoSpacing"/>
        <w:pBdr>
          <w:bottom w:val="single" w:sz="4" w:space="1" w:color="auto"/>
        </w:pBdr>
        <w:jc w:val="both"/>
        <w:rPr>
          <w:rFonts w:eastAsiaTheme="minorHAnsi"/>
          <w:bCs/>
          <w:sz w:val="24"/>
          <w:szCs w:val="24"/>
          <w:lang w:val="en-US" w:eastAsia="en-US"/>
        </w:rPr>
      </w:pPr>
      <w:r w:rsidRPr="00481661">
        <w:rPr>
          <w:rFonts w:eastAsiaTheme="minorHAnsi"/>
          <w:bCs/>
          <w:sz w:val="24"/>
          <w:szCs w:val="24"/>
          <w:lang w:val="en-US" w:eastAsia="en-US"/>
        </w:rPr>
        <w:t xml:space="preserve">– respectarea precizării privind numărul de cuvinte – 1 punct; corectitudinea exprimării, ortografie și punctuație – 1 punct </w:t>
      </w:r>
      <w:r w:rsidRPr="00481661">
        <w:rPr>
          <w:rFonts w:eastAsiaTheme="minorHAnsi"/>
          <w:bCs/>
          <w:sz w:val="24"/>
          <w:szCs w:val="24"/>
          <w:lang w:val="en-US" w:eastAsia="en-US"/>
        </w:rPr>
        <w:tab/>
      </w:r>
      <w:r w:rsidR="00481661">
        <w:rPr>
          <w:rFonts w:eastAsiaTheme="minorHAnsi"/>
          <w:bCs/>
          <w:sz w:val="24"/>
          <w:szCs w:val="24"/>
          <w:lang w:val="en-US" w:eastAsia="en-US"/>
        </w:rPr>
        <w:tab/>
      </w:r>
      <w:r w:rsidR="00481661">
        <w:rPr>
          <w:rFonts w:eastAsiaTheme="minorHAnsi"/>
          <w:bCs/>
          <w:sz w:val="24"/>
          <w:szCs w:val="24"/>
          <w:lang w:val="en-US" w:eastAsia="en-US"/>
        </w:rPr>
        <w:tab/>
      </w:r>
      <w:r w:rsidR="00481661">
        <w:rPr>
          <w:rFonts w:eastAsiaTheme="minorHAnsi"/>
          <w:bCs/>
          <w:sz w:val="24"/>
          <w:szCs w:val="24"/>
          <w:lang w:val="en-US" w:eastAsia="en-US"/>
        </w:rPr>
        <w:tab/>
      </w:r>
      <w:r w:rsidR="00481661">
        <w:rPr>
          <w:rFonts w:eastAsiaTheme="minorHAnsi"/>
          <w:bCs/>
          <w:sz w:val="24"/>
          <w:szCs w:val="24"/>
          <w:lang w:val="en-US" w:eastAsia="en-US"/>
        </w:rPr>
        <w:tab/>
      </w:r>
      <w:r w:rsidR="00481661">
        <w:rPr>
          <w:rFonts w:eastAsiaTheme="minorHAnsi"/>
          <w:bCs/>
          <w:sz w:val="24"/>
          <w:szCs w:val="24"/>
          <w:lang w:val="en-US" w:eastAsia="en-US"/>
        </w:rPr>
        <w:tab/>
      </w:r>
      <w:r w:rsidR="00481661">
        <w:rPr>
          <w:rFonts w:eastAsiaTheme="minorHAnsi"/>
          <w:bCs/>
          <w:sz w:val="24"/>
          <w:szCs w:val="24"/>
          <w:lang w:val="en-US" w:eastAsia="en-US"/>
        </w:rPr>
        <w:tab/>
      </w:r>
      <w:r w:rsidR="00481661">
        <w:rPr>
          <w:rFonts w:eastAsiaTheme="minorHAnsi"/>
          <w:bCs/>
          <w:sz w:val="24"/>
          <w:szCs w:val="24"/>
          <w:lang w:val="en-US" w:eastAsia="en-US"/>
        </w:rPr>
        <w:tab/>
      </w:r>
      <w:r w:rsidR="00481661">
        <w:rPr>
          <w:rFonts w:eastAsiaTheme="minorHAnsi"/>
          <w:bCs/>
          <w:sz w:val="24"/>
          <w:szCs w:val="24"/>
          <w:lang w:val="en-US" w:eastAsia="en-US"/>
        </w:rPr>
        <w:tab/>
      </w:r>
      <w:r w:rsidR="00481661">
        <w:rPr>
          <w:rFonts w:eastAsiaTheme="minorHAnsi"/>
          <w:bCs/>
          <w:sz w:val="24"/>
          <w:szCs w:val="24"/>
          <w:lang w:val="en-US" w:eastAsia="en-US"/>
        </w:rPr>
        <w:tab/>
      </w:r>
      <w:r w:rsidR="00481661">
        <w:rPr>
          <w:rFonts w:eastAsiaTheme="minorHAnsi"/>
          <w:bCs/>
          <w:sz w:val="24"/>
          <w:szCs w:val="24"/>
          <w:lang w:val="en-US" w:eastAsia="en-US"/>
        </w:rPr>
        <w:tab/>
      </w:r>
      <w:r w:rsidR="00481661">
        <w:rPr>
          <w:rFonts w:eastAsiaTheme="minorHAnsi"/>
          <w:bCs/>
          <w:sz w:val="24"/>
          <w:szCs w:val="24"/>
          <w:lang w:val="en-US" w:eastAsia="en-US"/>
        </w:rPr>
        <w:tab/>
      </w:r>
      <w:r w:rsidRPr="00481661">
        <w:rPr>
          <w:rFonts w:eastAsiaTheme="minorHAnsi"/>
          <w:b/>
          <w:sz w:val="24"/>
          <w:szCs w:val="24"/>
          <w:lang w:val="en-US" w:eastAsia="en-US"/>
        </w:rPr>
        <w:t>2 puncte</w:t>
      </w:r>
      <w:r w:rsidRPr="00481661">
        <w:rPr>
          <w:rFonts w:eastAsiaTheme="minorHAnsi"/>
          <w:bCs/>
          <w:sz w:val="24"/>
          <w:szCs w:val="24"/>
          <w:lang w:val="en-US" w:eastAsia="en-US"/>
        </w:rPr>
        <w:t xml:space="preserve"> </w:t>
      </w:r>
    </w:p>
    <w:p w14:paraId="317F6366" w14:textId="77777777" w:rsidR="005E4268" w:rsidRPr="005E4268" w:rsidRDefault="005E4268" w:rsidP="001A1899">
      <w:pPr>
        <w:pStyle w:val="NoSpacing"/>
        <w:pBdr>
          <w:bottom w:val="single" w:sz="4" w:space="1" w:color="auto"/>
        </w:pBdr>
        <w:jc w:val="both"/>
        <w:rPr>
          <w:rFonts w:eastAsiaTheme="minorHAnsi"/>
          <w:b/>
          <w:sz w:val="24"/>
          <w:szCs w:val="24"/>
          <w:lang w:val="en-US" w:eastAsia="en-US"/>
        </w:rPr>
      </w:pPr>
    </w:p>
    <w:p w14:paraId="7F14FEFE" w14:textId="77777777" w:rsidR="005E4268" w:rsidRPr="005E4268" w:rsidRDefault="005E4268" w:rsidP="001A1899">
      <w:pPr>
        <w:pStyle w:val="NoSpacing"/>
        <w:pBdr>
          <w:bottom w:val="single" w:sz="4" w:space="1" w:color="auto"/>
        </w:pBdr>
        <w:jc w:val="both"/>
        <w:rPr>
          <w:rFonts w:eastAsiaTheme="minorHAnsi"/>
          <w:b/>
          <w:sz w:val="24"/>
          <w:szCs w:val="24"/>
          <w:lang w:val="en-US" w:eastAsia="en-US"/>
        </w:rPr>
      </w:pPr>
      <w:r w:rsidRPr="005E4268">
        <w:rPr>
          <w:rFonts w:eastAsiaTheme="minorHAnsi"/>
          <w:b/>
          <w:sz w:val="24"/>
          <w:szCs w:val="24"/>
          <w:lang w:val="en-US" w:eastAsia="en-US"/>
        </w:rPr>
        <w:t xml:space="preserve">B. (20 de puncte) </w:t>
      </w:r>
    </w:p>
    <w:p w14:paraId="6387464A" w14:textId="16577AF9" w:rsidR="005E4268" w:rsidRPr="00481661" w:rsidRDefault="005E4268" w:rsidP="001A1899">
      <w:pPr>
        <w:pStyle w:val="NoSpacing"/>
        <w:pBdr>
          <w:bottom w:val="single" w:sz="4" w:space="1" w:color="auto"/>
        </w:pBdr>
        <w:jc w:val="both"/>
        <w:rPr>
          <w:rFonts w:eastAsiaTheme="minorHAnsi"/>
          <w:bCs/>
          <w:sz w:val="24"/>
          <w:szCs w:val="24"/>
          <w:lang w:val="en-US" w:eastAsia="en-US"/>
        </w:rPr>
      </w:pPr>
      <w:r w:rsidRPr="00481661">
        <w:rPr>
          <w:rFonts w:eastAsiaTheme="minorHAnsi"/>
          <w:bCs/>
          <w:sz w:val="24"/>
          <w:szCs w:val="24"/>
          <w:lang w:val="en-US" w:eastAsia="en-US"/>
        </w:rPr>
        <w:t xml:space="preserve">‒ formularea unei opinii față de problematica pusă în discuție  </w:t>
      </w:r>
      <w:r w:rsidRPr="00481661">
        <w:rPr>
          <w:rFonts w:eastAsiaTheme="minorHAnsi"/>
          <w:bCs/>
          <w:sz w:val="24"/>
          <w:szCs w:val="24"/>
          <w:lang w:val="en-US" w:eastAsia="en-US"/>
        </w:rPr>
        <w:tab/>
      </w:r>
      <w:r w:rsidR="00481661">
        <w:rPr>
          <w:rFonts w:eastAsiaTheme="minorHAnsi"/>
          <w:bCs/>
          <w:sz w:val="24"/>
          <w:szCs w:val="24"/>
          <w:lang w:val="en-US" w:eastAsia="en-US"/>
        </w:rPr>
        <w:tab/>
      </w:r>
      <w:r w:rsidR="00481661">
        <w:rPr>
          <w:rFonts w:eastAsiaTheme="minorHAnsi"/>
          <w:bCs/>
          <w:sz w:val="24"/>
          <w:szCs w:val="24"/>
          <w:lang w:val="en-US" w:eastAsia="en-US"/>
        </w:rPr>
        <w:tab/>
      </w:r>
      <w:r w:rsidR="00481661">
        <w:rPr>
          <w:rFonts w:eastAsiaTheme="minorHAnsi"/>
          <w:bCs/>
          <w:sz w:val="24"/>
          <w:szCs w:val="24"/>
          <w:lang w:val="en-US" w:eastAsia="en-US"/>
        </w:rPr>
        <w:tab/>
      </w:r>
      <w:r w:rsidR="00481661">
        <w:rPr>
          <w:rFonts w:eastAsiaTheme="minorHAnsi"/>
          <w:bCs/>
          <w:sz w:val="24"/>
          <w:szCs w:val="24"/>
          <w:lang w:val="en-US" w:eastAsia="en-US"/>
        </w:rPr>
        <w:tab/>
      </w:r>
      <w:r w:rsidRPr="00481661">
        <w:rPr>
          <w:rFonts w:eastAsiaTheme="minorHAnsi"/>
          <w:b/>
          <w:sz w:val="24"/>
          <w:szCs w:val="24"/>
          <w:lang w:val="en-US" w:eastAsia="en-US"/>
        </w:rPr>
        <w:t>1 punct</w:t>
      </w:r>
    </w:p>
    <w:p w14:paraId="418F0C27" w14:textId="6B6382AA" w:rsidR="005E4268" w:rsidRPr="00481661" w:rsidRDefault="005E4268" w:rsidP="001A1899">
      <w:pPr>
        <w:pStyle w:val="NoSpacing"/>
        <w:pBdr>
          <w:bottom w:val="single" w:sz="4" w:space="1" w:color="auto"/>
        </w:pBdr>
        <w:jc w:val="both"/>
        <w:rPr>
          <w:rFonts w:eastAsiaTheme="minorHAnsi"/>
          <w:bCs/>
          <w:sz w:val="24"/>
          <w:szCs w:val="24"/>
          <w:lang w:val="en-US" w:eastAsia="en-US"/>
        </w:rPr>
      </w:pPr>
      <w:r w:rsidRPr="00481661">
        <w:rPr>
          <w:rFonts w:eastAsiaTheme="minorHAnsi"/>
          <w:bCs/>
          <w:sz w:val="24"/>
          <w:szCs w:val="24"/>
          <w:lang w:val="en-US" w:eastAsia="en-US"/>
        </w:rPr>
        <w:t>– câte 2 puncte pentru enunţarea oricăror două argumente adecvate opiniei formulate</w:t>
      </w:r>
      <w:r w:rsidR="00481661">
        <w:rPr>
          <w:rFonts w:eastAsiaTheme="minorHAnsi"/>
          <w:bCs/>
          <w:sz w:val="24"/>
          <w:szCs w:val="24"/>
          <w:lang w:val="en-US" w:eastAsia="en-US"/>
        </w:rPr>
        <w:t xml:space="preserve">: enunțare clară, în concordanță cu opinia formulate – 2 p; încercare de enunțare – 1 p. </w:t>
      </w:r>
      <w:r w:rsidR="00481661">
        <w:rPr>
          <w:rFonts w:eastAsiaTheme="minorHAnsi"/>
          <w:bCs/>
          <w:sz w:val="24"/>
          <w:szCs w:val="24"/>
          <w:lang w:val="en-US" w:eastAsia="en-US"/>
        </w:rPr>
        <w:tab/>
      </w:r>
      <w:r w:rsidR="00481661">
        <w:rPr>
          <w:rFonts w:eastAsiaTheme="minorHAnsi"/>
          <w:bCs/>
          <w:sz w:val="24"/>
          <w:szCs w:val="24"/>
          <w:lang w:val="en-US" w:eastAsia="en-US"/>
        </w:rPr>
        <w:tab/>
      </w:r>
      <w:r w:rsidR="00481661">
        <w:rPr>
          <w:rFonts w:eastAsiaTheme="minorHAnsi"/>
          <w:bCs/>
          <w:sz w:val="24"/>
          <w:szCs w:val="24"/>
          <w:lang w:val="en-US" w:eastAsia="en-US"/>
        </w:rPr>
        <w:tab/>
      </w:r>
      <w:r w:rsidRPr="00481661">
        <w:rPr>
          <w:rFonts w:eastAsiaTheme="minorHAnsi"/>
          <w:b/>
          <w:sz w:val="24"/>
          <w:szCs w:val="24"/>
          <w:lang w:val="en-US" w:eastAsia="en-US"/>
        </w:rPr>
        <w:t>2 x 2 p. = 4 puncte</w:t>
      </w:r>
    </w:p>
    <w:p w14:paraId="3D7396CD" w14:textId="3D81C771" w:rsidR="005E4268" w:rsidRPr="00F7725B" w:rsidRDefault="005E4268" w:rsidP="001A1899">
      <w:pPr>
        <w:pStyle w:val="NoSpacing"/>
        <w:pBdr>
          <w:bottom w:val="single" w:sz="4" w:space="1" w:color="auto"/>
        </w:pBdr>
        <w:jc w:val="both"/>
        <w:rPr>
          <w:rFonts w:eastAsiaTheme="minorHAnsi"/>
          <w:b/>
          <w:sz w:val="24"/>
          <w:szCs w:val="24"/>
          <w:lang w:val="en-US" w:eastAsia="en-US"/>
        </w:rPr>
      </w:pPr>
      <w:r w:rsidRPr="00481661">
        <w:rPr>
          <w:rFonts w:eastAsiaTheme="minorHAnsi"/>
          <w:bCs/>
          <w:sz w:val="24"/>
          <w:szCs w:val="24"/>
          <w:lang w:val="en-US" w:eastAsia="en-US"/>
        </w:rPr>
        <w:t>‒ câte 2 puncte pentru dezvoltarea corespunzătoare a fiecăruia dintre cele două argumente enunţate:</w:t>
      </w:r>
      <w:r w:rsidR="00481661">
        <w:rPr>
          <w:rFonts w:eastAsiaTheme="minorHAnsi"/>
          <w:bCs/>
          <w:sz w:val="24"/>
          <w:szCs w:val="24"/>
          <w:lang w:val="en-US" w:eastAsia="en-US"/>
        </w:rPr>
        <w:t xml:space="preserve"> </w:t>
      </w:r>
      <w:r w:rsidRPr="00481661">
        <w:rPr>
          <w:rFonts w:eastAsiaTheme="minorHAnsi"/>
          <w:bCs/>
          <w:sz w:val="24"/>
          <w:szCs w:val="24"/>
          <w:lang w:val="en-US" w:eastAsia="en-US"/>
        </w:rPr>
        <w:t xml:space="preserve">dezvoltare clară, nuanţată – 2 p.; încercare de dezvoltare, schematism – 1 p. </w:t>
      </w:r>
      <w:r w:rsidR="00F7725B">
        <w:rPr>
          <w:rFonts w:eastAsiaTheme="minorHAnsi"/>
          <w:bCs/>
          <w:sz w:val="24"/>
          <w:szCs w:val="24"/>
          <w:lang w:val="en-US" w:eastAsia="en-US"/>
        </w:rPr>
        <w:tab/>
      </w:r>
      <w:r w:rsidR="00F7725B">
        <w:rPr>
          <w:rFonts w:eastAsiaTheme="minorHAnsi"/>
          <w:bCs/>
          <w:sz w:val="24"/>
          <w:szCs w:val="24"/>
          <w:lang w:val="en-US" w:eastAsia="en-US"/>
        </w:rPr>
        <w:tab/>
      </w:r>
      <w:r w:rsidR="00F7725B">
        <w:rPr>
          <w:rFonts w:eastAsiaTheme="minorHAnsi"/>
          <w:bCs/>
          <w:sz w:val="24"/>
          <w:szCs w:val="24"/>
          <w:lang w:val="en-US" w:eastAsia="en-US"/>
        </w:rPr>
        <w:tab/>
      </w:r>
      <w:r w:rsidR="00F7725B">
        <w:rPr>
          <w:rFonts w:eastAsiaTheme="minorHAnsi"/>
          <w:bCs/>
          <w:sz w:val="24"/>
          <w:szCs w:val="24"/>
          <w:lang w:val="en-US" w:eastAsia="en-US"/>
        </w:rPr>
        <w:tab/>
      </w:r>
      <w:r w:rsidRPr="00F7725B">
        <w:rPr>
          <w:rFonts w:eastAsiaTheme="minorHAnsi"/>
          <w:b/>
          <w:sz w:val="24"/>
          <w:szCs w:val="24"/>
          <w:lang w:val="en-US" w:eastAsia="en-US"/>
        </w:rPr>
        <w:t>2 x 2 p. = 4 puncte</w:t>
      </w:r>
    </w:p>
    <w:p w14:paraId="166CFF88" w14:textId="571B3482" w:rsidR="005E4268" w:rsidRPr="00481661" w:rsidRDefault="005E4268" w:rsidP="001A1899">
      <w:pPr>
        <w:pStyle w:val="NoSpacing"/>
        <w:pBdr>
          <w:bottom w:val="single" w:sz="4" w:space="1" w:color="auto"/>
        </w:pBdr>
        <w:jc w:val="both"/>
        <w:rPr>
          <w:rFonts w:eastAsiaTheme="minorHAnsi"/>
          <w:bCs/>
          <w:sz w:val="24"/>
          <w:szCs w:val="24"/>
          <w:lang w:val="en-US" w:eastAsia="en-US"/>
        </w:rPr>
      </w:pPr>
      <w:r w:rsidRPr="00481661">
        <w:rPr>
          <w:rFonts w:eastAsiaTheme="minorHAnsi"/>
          <w:bCs/>
          <w:sz w:val="24"/>
          <w:szCs w:val="24"/>
          <w:lang w:val="en-US" w:eastAsia="en-US"/>
        </w:rPr>
        <w:t xml:space="preserve">‒ raportarea la text în dezvoltarea oricărui argument – 3 p.; raportarea la experiența personală sau culturală în dezvoltarea oricărui argument – 1 p.  </w:t>
      </w:r>
      <w:r w:rsidR="00F7725B">
        <w:rPr>
          <w:rFonts w:eastAsiaTheme="minorHAnsi"/>
          <w:bCs/>
          <w:sz w:val="24"/>
          <w:szCs w:val="24"/>
          <w:lang w:val="en-US" w:eastAsia="en-US"/>
        </w:rPr>
        <w:tab/>
      </w:r>
      <w:r w:rsidR="00F7725B">
        <w:rPr>
          <w:rFonts w:eastAsiaTheme="minorHAnsi"/>
          <w:bCs/>
          <w:sz w:val="24"/>
          <w:szCs w:val="24"/>
          <w:lang w:val="en-US" w:eastAsia="en-US"/>
        </w:rPr>
        <w:tab/>
      </w:r>
      <w:r w:rsidR="00F7725B">
        <w:rPr>
          <w:rFonts w:eastAsiaTheme="minorHAnsi"/>
          <w:bCs/>
          <w:sz w:val="24"/>
          <w:szCs w:val="24"/>
          <w:lang w:val="en-US" w:eastAsia="en-US"/>
        </w:rPr>
        <w:tab/>
      </w:r>
      <w:r w:rsidR="00F7725B">
        <w:rPr>
          <w:rFonts w:eastAsiaTheme="minorHAnsi"/>
          <w:bCs/>
          <w:sz w:val="24"/>
          <w:szCs w:val="24"/>
          <w:lang w:val="en-US" w:eastAsia="en-US"/>
        </w:rPr>
        <w:tab/>
      </w:r>
      <w:r w:rsidR="00F7725B">
        <w:rPr>
          <w:rFonts w:eastAsiaTheme="minorHAnsi"/>
          <w:bCs/>
          <w:sz w:val="24"/>
          <w:szCs w:val="24"/>
          <w:lang w:val="en-US" w:eastAsia="en-US"/>
        </w:rPr>
        <w:tab/>
      </w:r>
      <w:r w:rsidR="00F7725B">
        <w:rPr>
          <w:rFonts w:eastAsiaTheme="minorHAnsi"/>
          <w:bCs/>
          <w:sz w:val="24"/>
          <w:szCs w:val="24"/>
          <w:lang w:val="en-US" w:eastAsia="en-US"/>
        </w:rPr>
        <w:tab/>
      </w:r>
      <w:r w:rsidRPr="00F7725B">
        <w:rPr>
          <w:rFonts w:eastAsiaTheme="minorHAnsi"/>
          <w:b/>
          <w:sz w:val="24"/>
          <w:szCs w:val="24"/>
          <w:lang w:val="en-US" w:eastAsia="en-US"/>
        </w:rPr>
        <w:t>3 puncte + 1 punct = 4 puncte</w:t>
      </w:r>
    </w:p>
    <w:p w14:paraId="6E93BBB3" w14:textId="73BE8A6A" w:rsidR="005E4268" w:rsidRPr="00F7725B" w:rsidRDefault="005E4268" w:rsidP="001A1899">
      <w:pPr>
        <w:pStyle w:val="NoSpacing"/>
        <w:pBdr>
          <w:bottom w:val="single" w:sz="4" w:space="1" w:color="auto"/>
        </w:pBdr>
        <w:jc w:val="both"/>
        <w:rPr>
          <w:rFonts w:eastAsiaTheme="minorHAnsi"/>
          <w:b/>
          <w:sz w:val="24"/>
          <w:szCs w:val="24"/>
          <w:lang w:val="en-US" w:eastAsia="en-US"/>
        </w:rPr>
      </w:pPr>
      <w:r w:rsidRPr="00481661">
        <w:rPr>
          <w:rFonts w:eastAsiaTheme="minorHAnsi"/>
          <w:bCs/>
          <w:sz w:val="24"/>
          <w:szCs w:val="24"/>
          <w:lang w:val="en-US" w:eastAsia="en-US"/>
        </w:rPr>
        <w:t xml:space="preserve">‒ formularea unei concluzii pertinente  </w:t>
      </w:r>
      <w:r w:rsidRPr="00481661">
        <w:rPr>
          <w:rFonts w:eastAsiaTheme="minorHAnsi"/>
          <w:bCs/>
          <w:sz w:val="24"/>
          <w:szCs w:val="24"/>
          <w:lang w:val="en-US" w:eastAsia="en-US"/>
        </w:rPr>
        <w:tab/>
      </w:r>
      <w:r w:rsidR="00F7725B">
        <w:rPr>
          <w:rFonts w:eastAsiaTheme="minorHAnsi"/>
          <w:bCs/>
          <w:sz w:val="24"/>
          <w:szCs w:val="24"/>
          <w:lang w:val="en-US" w:eastAsia="en-US"/>
        </w:rPr>
        <w:tab/>
      </w:r>
      <w:r w:rsidR="00F7725B">
        <w:rPr>
          <w:rFonts w:eastAsiaTheme="minorHAnsi"/>
          <w:bCs/>
          <w:sz w:val="24"/>
          <w:szCs w:val="24"/>
          <w:lang w:val="en-US" w:eastAsia="en-US"/>
        </w:rPr>
        <w:tab/>
      </w:r>
      <w:r w:rsidR="00F7725B">
        <w:rPr>
          <w:rFonts w:eastAsiaTheme="minorHAnsi"/>
          <w:bCs/>
          <w:sz w:val="24"/>
          <w:szCs w:val="24"/>
          <w:lang w:val="en-US" w:eastAsia="en-US"/>
        </w:rPr>
        <w:tab/>
      </w:r>
      <w:r w:rsidR="00F7725B">
        <w:rPr>
          <w:rFonts w:eastAsiaTheme="minorHAnsi"/>
          <w:bCs/>
          <w:sz w:val="24"/>
          <w:szCs w:val="24"/>
          <w:lang w:val="en-US" w:eastAsia="en-US"/>
        </w:rPr>
        <w:tab/>
      </w:r>
      <w:r w:rsidR="00F7725B">
        <w:rPr>
          <w:rFonts w:eastAsiaTheme="minorHAnsi"/>
          <w:bCs/>
          <w:sz w:val="24"/>
          <w:szCs w:val="24"/>
          <w:lang w:val="en-US" w:eastAsia="en-US"/>
        </w:rPr>
        <w:tab/>
      </w:r>
      <w:r w:rsidR="00F7725B">
        <w:rPr>
          <w:rFonts w:eastAsiaTheme="minorHAnsi"/>
          <w:bCs/>
          <w:sz w:val="24"/>
          <w:szCs w:val="24"/>
          <w:lang w:val="en-US" w:eastAsia="en-US"/>
        </w:rPr>
        <w:tab/>
      </w:r>
      <w:r w:rsidR="00F7725B">
        <w:rPr>
          <w:rFonts w:eastAsiaTheme="minorHAnsi"/>
          <w:bCs/>
          <w:sz w:val="24"/>
          <w:szCs w:val="24"/>
          <w:lang w:val="en-US" w:eastAsia="en-US"/>
        </w:rPr>
        <w:tab/>
      </w:r>
      <w:r w:rsidRPr="00F7725B">
        <w:rPr>
          <w:rFonts w:eastAsiaTheme="minorHAnsi"/>
          <w:b/>
          <w:sz w:val="24"/>
          <w:szCs w:val="24"/>
          <w:lang w:val="en-US" w:eastAsia="en-US"/>
        </w:rPr>
        <w:t>1 punct</w:t>
      </w:r>
    </w:p>
    <w:p w14:paraId="3494C42E" w14:textId="5C8676BF" w:rsidR="005E4268" w:rsidRPr="00481661" w:rsidRDefault="005E4268" w:rsidP="001A1899">
      <w:pPr>
        <w:pStyle w:val="NoSpacing"/>
        <w:pBdr>
          <w:bottom w:val="single" w:sz="4" w:space="1" w:color="auto"/>
        </w:pBdr>
        <w:jc w:val="both"/>
        <w:rPr>
          <w:rFonts w:eastAsiaTheme="minorHAnsi"/>
          <w:bCs/>
          <w:sz w:val="24"/>
          <w:szCs w:val="24"/>
          <w:lang w:val="en-US" w:eastAsia="en-US"/>
        </w:rPr>
      </w:pPr>
      <w:r w:rsidRPr="00481661">
        <w:rPr>
          <w:rFonts w:eastAsiaTheme="minorHAnsi"/>
          <w:bCs/>
          <w:sz w:val="24"/>
          <w:szCs w:val="24"/>
          <w:lang w:val="en-US" w:eastAsia="en-US"/>
        </w:rPr>
        <w:t xml:space="preserve">‒ utilizarea corectă a conectorilor în argumentare: utilizare adecvată – 2 p.; utilizare parţial adecvată – 1 p.   </w:t>
      </w:r>
      <w:r w:rsidRPr="00481661">
        <w:rPr>
          <w:rFonts w:eastAsiaTheme="minorHAnsi"/>
          <w:bCs/>
          <w:sz w:val="24"/>
          <w:szCs w:val="24"/>
          <w:lang w:val="en-US" w:eastAsia="en-US"/>
        </w:rPr>
        <w:tab/>
      </w:r>
      <w:r w:rsidR="00F7725B">
        <w:rPr>
          <w:rFonts w:eastAsiaTheme="minorHAnsi"/>
          <w:bCs/>
          <w:sz w:val="24"/>
          <w:szCs w:val="24"/>
          <w:lang w:val="en-US" w:eastAsia="en-US"/>
        </w:rPr>
        <w:lastRenderedPageBreak/>
        <w:tab/>
      </w:r>
      <w:r w:rsidR="00F7725B">
        <w:rPr>
          <w:rFonts w:eastAsiaTheme="minorHAnsi"/>
          <w:bCs/>
          <w:sz w:val="24"/>
          <w:szCs w:val="24"/>
          <w:lang w:val="en-US" w:eastAsia="en-US"/>
        </w:rPr>
        <w:tab/>
      </w:r>
      <w:r w:rsidR="00F7725B">
        <w:rPr>
          <w:rFonts w:eastAsiaTheme="minorHAnsi"/>
          <w:bCs/>
          <w:sz w:val="24"/>
          <w:szCs w:val="24"/>
          <w:lang w:val="en-US" w:eastAsia="en-US"/>
        </w:rPr>
        <w:tab/>
      </w:r>
      <w:r w:rsidR="00F7725B">
        <w:rPr>
          <w:rFonts w:eastAsiaTheme="minorHAnsi"/>
          <w:bCs/>
          <w:sz w:val="24"/>
          <w:szCs w:val="24"/>
          <w:lang w:val="en-US" w:eastAsia="en-US"/>
        </w:rPr>
        <w:tab/>
      </w:r>
      <w:r w:rsidR="00F7725B">
        <w:rPr>
          <w:rFonts w:eastAsiaTheme="minorHAnsi"/>
          <w:bCs/>
          <w:sz w:val="24"/>
          <w:szCs w:val="24"/>
          <w:lang w:val="en-US" w:eastAsia="en-US"/>
        </w:rPr>
        <w:tab/>
      </w:r>
      <w:r w:rsidR="00F7725B">
        <w:rPr>
          <w:rFonts w:eastAsiaTheme="minorHAnsi"/>
          <w:bCs/>
          <w:sz w:val="24"/>
          <w:szCs w:val="24"/>
          <w:lang w:val="en-US" w:eastAsia="en-US"/>
        </w:rPr>
        <w:tab/>
      </w:r>
      <w:r w:rsidR="00F7725B">
        <w:rPr>
          <w:rFonts w:eastAsiaTheme="minorHAnsi"/>
          <w:bCs/>
          <w:sz w:val="24"/>
          <w:szCs w:val="24"/>
          <w:lang w:val="en-US" w:eastAsia="en-US"/>
        </w:rPr>
        <w:tab/>
      </w:r>
      <w:r w:rsidR="00F7725B">
        <w:rPr>
          <w:rFonts w:eastAsiaTheme="minorHAnsi"/>
          <w:bCs/>
          <w:sz w:val="24"/>
          <w:szCs w:val="24"/>
          <w:lang w:val="en-US" w:eastAsia="en-US"/>
        </w:rPr>
        <w:tab/>
      </w:r>
      <w:r w:rsidR="00F7725B">
        <w:rPr>
          <w:rFonts w:eastAsiaTheme="minorHAnsi"/>
          <w:bCs/>
          <w:sz w:val="24"/>
          <w:szCs w:val="24"/>
          <w:lang w:val="en-US" w:eastAsia="en-US"/>
        </w:rPr>
        <w:tab/>
      </w:r>
      <w:r w:rsidR="00F7725B">
        <w:rPr>
          <w:rFonts w:eastAsiaTheme="minorHAnsi"/>
          <w:bCs/>
          <w:sz w:val="24"/>
          <w:szCs w:val="24"/>
          <w:lang w:val="en-US" w:eastAsia="en-US"/>
        </w:rPr>
        <w:tab/>
      </w:r>
      <w:r w:rsidR="00F7725B">
        <w:rPr>
          <w:rFonts w:eastAsiaTheme="minorHAnsi"/>
          <w:bCs/>
          <w:sz w:val="24"/>
          <w:szCs w:val="24"/>
          <w:lang w:val="en-US" w:eastAsia="en-US"/>
        </w:rPr>
        <w:tab/>
      </w:r>
      <w:r w:rsidR="00F7725B">
        <w:rPr>
          <w:rFonts w:eastAsiaTheme="minorHAnsi"/>
          <w:bCs/>
          <w:sz w:val="24"/>
          <w:szCs w:val="24"/>
          <w:lang w:val="en-US" w:eastAsia="en-US"/>
        </w:rPr>
        <w:tab/>
      </w:r>
      <w:r w:rsidR="00F7725B">
        <w:rPr>
          <w:rFonts w:eastAsiaTheme="minorHAnsi"/>
          <w:bCs/>
          <w:sz w:val="24"/>
          <w:szCs w:val="24"/>
          <w:lang w:val="en-US" w:eastAsia="en-US"/>
        </w:rPr>
        <w:tab/>
      </w:r>
      <w:r w:rsidRPr="00F7725B">
        <w:rPr>
          <w:rFonts w:eastAsiaTheme="minorHAnsi"/>
          <w:b/>
          <w:sz w:val="24"/>
          <w:szCs w:val="24"/>
          <w:lang w:val="en-US" w:eastAsia="en-US"/>
        </w:rPr>
        <w:t>2 puncte</w:t>
      </w:r>
      <w:r w:rsidRPr="00481661">
        <w:rPr>
          <w:rFonts w:eastAsiaTheme="minorHAnsi"/>
          <w:bCs/>
          <w:sz w:val="24"/>
          <w:szCs w:val="24"/>
          <w:lang w:val="en-US" w:eastAsia="en-US"/>
        </w:rPr>
        <w:t xml:space="preserve"> </w:t>
      </w:r>
    </w:p>
    <w:p w14:paraId="36353D3A" w14:textId="784EFFFD" w:rsidR="005E4268" w:rsidRPr="00481661" w:rsidRDefault="005E4268" w:rsidP="001A1899">
      <w:pPr>
        <w:pStyle w:val="NoSpacing"/>
        <w:pBdr>
          <w:bottom w:val="single" w:sz="4" w:space="1" w:color="auto"/>
        </w:pBdr>
        <w:jc w:val="both"/>
        <w:rPr>
          <w:rFonts w:eastAsiaTheme="minorHAnsi"/>
          <w:bCs/>
          <w:sz w:val="24"/>
          <w:szCs w:val="24"/>
          <w:lang w:val="en-US" w:eastAsia="en-US"/>
        </w:rPr>
      </w:pPr>
      <w:r w:rsidRPr="00481661">
        <w:rPr>
          <w:rFonts w:eastAsiaTheme="minorHAnsi"/>
          <w:bCs/>
          <w:sz w:val="24"/>
          <w:szCs w:val="24"/>
          <w:lang w:val="en-US" w:eastAsia="en-US"/>
        </w:rPr>
        <w:t xml:space="preserve">‒ respectarea normelor limbii literare (0–1 greşeli lexicale sau morfo-sintactice – 1 p.; 2 sau mai multe greşeli – 0 p.)   </w:t>
      </w:r>
      <w:r w:rsidRPr="00481661">
        <w:rPr>
          <w:rFonts w:eastAsiaTheme="minorHAnsi"/>
          <w:bCs/>
          <w:sz w:val="24"/>
          <w:szCs w:val="24"/>
          <w:lang w:val="en-US" w:eastAsia="en-US"/>
        </w:rPr>
        <w:tab/>
      </w:r>
      <w:r w:rsidR="00F7725B">
        <w:rPr>
          <w:rFonts w:eastAsiaTheme="minorHAnsi"/>
          <w:bCs/>
          <w:sz w:val="24"/>
          <w:szCs w:val="24"/>
          <w:lang w:val="en-US" w:eastAsia="en-US"/>
        </w:rPr>
        <w:tab/>
      </w:r>
      <w:r w:rsidR="00F7725B">
        <w:rPr>
          <w:rFonts w:eastAsiaTheme="minorHAnsi"/>
          <w:bCs/>
          <w:sz w:val="24"/>
          <w:szCs w:val="24"/>
          <w:lang w:val="en-US" w:eastAsia="en-US"/>
        </w:rPr>
        <w:tab/>
      </w:r>
      <w:r w:rsidR="00F7725B">
        <w:rPr>
          <w:rFonts w:eastAsiaTheme="minorHAnsi"/>
          <w:bCs/>
          <w:sz w:val="24"/>
          <w:szCs w:val="24"/>
          <w:lang w:val="en-US" w:eastAsia="en-US"/>
        </w:rPr>
        <w:tab/>
      </w:r>
      <w:r w:rsidR="00F7725B">
        <w:rPr>
          <w:rFonts w:eastAsiaTheme="minorHAnsi"/>
          <w:bCs/>
          <w:sz w:val="24"/>
          <w:szCs w:val="24"/>
          <w:lang w:val="en-US" w:eastAsia="en-US"/>
        </w:rPr>
        <w:tab/>
      </w:r>
      <w:r w:rsidR="00F7725B">
        <w:rPr>
          <w:rFonts w:eastAsiaTheme="minorHAnsi"/>
          <w:bCs/>
          <w:sz w:val="24"/>
          <w:szCs w:val="24"/>
          <w:lang w:val="en-US" w:eastAsia="en-US"/>
        </w:rPr>
        <w:tab/>
      </w:r>
      <w:r w:rsidR="00F7725B">
        <w:rPr>
          <w:rFonts w:eastAsiaTheme="minorHAnsi"/>
          <w:bCs/>
          <w:sz w:val="24"/>
          <w:szCs w:val="24"/>
          <w:lang w:val="en-US" w:eastAsia="en-US"/>
        </w:rPr>
        <w:tab/>
      </w:r>
      <w:r w:rsidR="00F7725B">
        <w:rPr>
          <w:rFonts w:eastAsiaTheme="minorHAnsi"/>
          <w:bCs/>
          <w:sz w:val="24"/>
          <w:szCs w:val="24"/>
          <w:lang w:val="en-US" w:eastAsia="en-US"/>
        </w:rPr>
        <w:tab/>
      </w:r>
      <w:r w:rsidR="00F7725B">
        <w:rPr>
          <w:rFonts w:eastAsiaTheme="minorHAnsi"/>
          <w:bCs/>
          <w:sz w:val="24"/>
          <w:szCs w:val="24"/>
          <w:lang w:val="en-US" w:eastAsia="en-US"/>
        </w:rPr>
        <w:tab/>
      </w:r>
      <w:r w:rsidR="00F7725B">
        <w:rPr>
          <w:rFonts w:eastAsiaTheme="minorHAnsi"/>
          <w:bCs/>
          <w:sz w:val="24"/>
          <w:szCs w:val="24"/>
          <w:lang w:val="en-US" w:eastAsia="en-US"/>
        </w:rPr>
        <w:tab/>
      </w:r>
      <w:r w:rsidR="00F7725B">
        <w:rPr>
          <w:rFonts w:eastAsiaTheme="minorHAnsi"/>
          <w:bCs/>
          <w:sz w:val="24"/>
          <w:szCs w:val="24"/>
          <w:lang w:val="en-US" w:eastAsia="en-US"/>
        </w:rPr>
        <w:tab/>
      </w:r>
      <w:r w:rsidR="00F7725B">
        <w:rPr>
          <w:rFonts w:eastAsiaTheme="minorHAnsi"/>
          <w:bCs/>
          <w:sz w:val="24"/>
          <w:szCs w:val="24"/>
          <w:lang w:val="en-US" w:eastAsia="en-US"/>
        </w:rPr>
        <w:tab/>
      </w:r>
      <w:r w:rsidR="00F7725B">
        <w:rPr>
          <w:rFonts w:eastAsiaTheme="minorHAnsi"/>
          <w:bCs/>
          <w:sz w:val="24"/>
          <w:szCs w:val="24"/>
          <w:lang w:val="en-US" w:eastAsia="en-US"/>
        </w:rPr>
        <w:tab/>
      </w:r>
      <w:r w:rsidRPr="00F7725B">
        <w:rPr>
          <w:rFonts w:eastAsiaTheme="minorHAnsi"/>
          <w:b/>
          <w:sz w:val="24"/>
          <w:szCs w:val="24"/>
          <w:lang w:val="en-US" w:eastAsia="en-US"/>
        </w:rPr>
        <w:t>2 puncte</w:t>
      </w:r>
      <w:r w:rsidRPr="00481661">
        <w:rPr>
          <w:rFonts w:eastAsiaTheme="minorHAnsi"/>
          <w:bCs/>
          <w:sz w:val="24"/>
          <w:szCs w:val="24"/>
          <w:lang w:val="en-US" w:eastAsia="en-US"/>
        </w:rPr>
        <w:t xml:space="preserve"> </w:t>
      </w:r>
    </w:p>
    <w:p w14:paraId="337AADEB" w14:textId="7665E495" w:rsidR="005E4268" w:rsidRPr="00481661" w:rsidRDefault="005E4268" w:rsidP="001A1899">
      <w:pPr>
        <w:pStyle w:val="NoSpacing"/>
        <w:pBdr>
          <w:bottom w:val="single" w:sz="4" w:space="1" w:color="auto"/>
        </w:pBdr>
        <w:jc w:val="both"/>
        <w:rPr>
          <w:rFonts w:eastAsiaTheme="minorHAnsi"/>
          <w:bCs/>
          <w:sz w:val="24"/>
          <w:szCs w:val="24"/>
          <w:lang w:val="en-US" w:eastAsia="en-US"/>
        </w:rPr>
      </w:pPr>
      <w:r w:rsidRPr="00481661">
        <w:rPr>
          <w:rFonts w:eastAsiaTheme="minorHAnsi"/>
          <w:bCs/>
          <w:sz w:val="24"/>
          <w:szCs w:val="24"/>
          <w:lang w:val="en-US" w:eastAsia="en-US"/>
        </w:rPr>
        <w:t xml:space="preserve">‒ respectarea normelor de ortografie şi de punctuaţie (0–1 greşeli ortografice şi de punctuaţie – 1 p.; 2 sau mai multe greșeli – 0 p.)   </w:t>
      </w:r>
      <w:r w:rsidRPr="00481661">
        <w:rPr>
          <w:rFonts w:eastAsiaTheme="minorHAnsi"/>
          <w:bCs/>
          <w:sz w:val="24"/>
          <w:szCs w:val="24"/>
          <w:lang w:val="en-US" w:eastAsia="en-US"/>
        </w:rPr>
        <w:tab/>
      </w:r>
      <w:r w:rsidR="00F7725B">
        <w:rPr>
          <w:rFonts w:eastAsiaTheme="minorHAnsi"/>
          <w:bCs/>
          <w:sz w:val="24"/>
          <w:szCs w:val="24"/>
          <w:lang w:val="en-US" w:eastAsia="en-US"/>
        </w:rPr>
        <w:tab/>
      </w:r>
      <w:r w:rsidR="00F7725B">
        <w:rPr>
          <w:rFonts w:eastAsiaTheme="minorHAnsi"/>
          <w:bCs/>
          <w:sz w:val="24"/>
          <w:szCs w:val="24"/>
          <w:lang w:val="en-US" w:eastAsia="en-US"/>
        </w:rPr>
        <w:tab/>
      </w:r>
      <w:r w:rsidR="00F7725B">
        <w:rPr>
          <w:rFonts w:eastAsiaTheme="minorHAnsi"/>
          <w:bCs/>
          <w:sz w:val="24"/>
          <w:szCs w:val="24"/>
          <w:lang w:val="en-US" w:eastAsia="en-US"/>
        </w:rPr>
        <w:tab/>
      </w:r>
      <w:r w:rsidR="00F7725B">
        <w:rPr>
          <w:rFonts w:eastAsiaTheme="minorHAnsi"/>
          <w:bCs/>
          <w:sz w:val="24"/>
          <w:szCs w:val="24"/>
          <w:lang w:val="en-US" w:eastAsia="en-US"/>
        </w:rPr>
        <w:tab/>
      </w:r>
      <w:r w:rsidR="00F7725B">
        <w:rPr>
          <w:rFonts w:eastAsiaTheme="minorHAnsi"/>
          <w:bCs/>
          <w:sz w:val="24"/>
          <w:szCs w:val="24"/>
          <w:lang w:val="en-US" w:eastAsia="en-US"/>
        </w:rPr>
        <w:tab/>
      </w:r>
      <w:r w:rsidR="00F7725B">
        <w:rPr>
          <w:rFonts w:eastAsiaTheme="minorHAnsi"/>
          <w:bCs/>
          <w:sz w:val="24"/>
          <w:szCs w:val="24"/>
          <w:lang w:val="en-US" w:eastAsia="en-US"/>
        </w:rPr>
        <w:tab/>
      </w:r>
      <w:r w:rsidR="00F7725B">
        <w:rPr>
          <w:rFonts w:eastAsiaTheme="minorHAnsi"/>
          <w:bCs/>
          <w:sz w:val="24"/>
          <w:szCs w:val="24"/>
          <w:lang w:val="en-US" w:eastAsia="en-US"/>
        </w:rPr>
        <w:tab/>
      </w:r>
      <w:r w:rsidR="00F7725B">
        <w:rPr>
          <w:rFonts w:eastAsiaTheme="minorHAnsi"/>
          <w:bCs/>
          <w:sz w:val="24"/>
          <w:szCs w:val="24"/>
          <w:lang w:val="en-US" w:eastAsia="en-US"/>
        </w:rPr>
        <w:tab/>
      </w:r>
      <w:r w:rsidR="00F7725B">
        <w:rPr>
          <w:rFonts w:eastAsiaTheme="minorHAnsi"/>
          <w:bCs/>
          <w:sz w:val="24"/>
          <w:szCs w:val="24"/>
          <w:lang w:val="en-US" w:eastAsia="en-US"/>
        </w:rPr>
        <w:tab/>
      </w:r>
      <w:r w:rsidR="00F7725B">
        <w:rPr>
          <w:rFonts w:eastAsiaTheme="minorHAnsi"/>
          <w:bCs/>
          <w:sz w:val="24"/>
          <w:szCs w:val="24"/>
          <w:lang w:val="en-US" w:eastAsia="en-US"/>
        </w:rPr>
        <w:tab/>
      </w:r>
      <w:r w:rsidRPr="00F7725B">
        <w:rPr>
          <w:rFonts w:eastAsiaTheme="minorHAnsi"/>
          <w:b/>
          <w:sz w:val="24"/>
          <w:szCs w:val="24"/>
          <w:lang w:val="en-US" w:eastAsia="en-US"/>
        </w:rPr>
        <w:t>1 punct</w:t>
      </w:r>
    </w:p>
    <w:p w14:paraId="046ECDAB" w14:textId="1A71F0F1" w:rsidR="005E4268" w:rsidRPr="00F7725B" w:rsidRDefault="005E4268" w:rsidP="001A1899">
      <w:pPr>
        <w:pStyle w:val="NoSpacing"/>
        <w:pBdr>
          <w:bottom w:val="single" w:sz="4" w:space="1" w:color="auto"/>
        </w:pBdr>
        <w:jc w:val="both"/>
        <w:rPr>
          <w:rFonts w:eastAsiaTheme="minorHAnsi"/>
          <w:b/>
          <w:sz w:val="24"/>
          <w:szCs w:val="24"/>
          <w:lang w:val="en-US" w:eastAsia="en-US"/>
        </w:rPr>
      </w:pPr>
      <w:r w:rsidRPr="00481661">
        <w:rPr>
          <w:rFonts w:eastAsiaTheme="minorHAnsi"/>
          <w:bCs/>
          <w:sz w:val="24"/>
          <w:szCs w:val="24"/>
          <w:lang w:val="en-US" w:eastAsia="en-US"/>
        </w:rPr>
        <w:t xml:space="preserve"> ‒ așezarea în pagină, lizibilitatea  </w:t>
      </w:r>
      <w:r w:rsidRPr="00481661">
        <w:rPr>
          <w:rFonts w:eastAsiaTheme="minorHAnsi"/>
          <w:bCs/>
          <w:sz w:val="24"/>
          <w:szCs w:val="24"/>
          <w:lang w:val="en-US" w:eastAsia="en-US"/>
        </w:rPr>
        <w:tab/>
      </w:r>
      <w:r w:rsidR="00F7725B">
        <w:rPr>
          <w:rFonts w:eastAsiaTheme="minorHAnsi"/>
          <w:bCs/>
          <w:sz w:val="24"/>
          <w:szCs w:val="24"/>
          <w:lang w:val="en-US" w:eastAsia="en-US"/>
        </w:rPr>
        <w:tab/>
      </w:r>
      <w:r w:rsidR="00F7725B">
        <w:rPr>
          <w:rFonts w:eastAsiaTheme="minorHAnsi"/>
          <w:bCs/>
          <w:sz w:val="24"/>
          <w:szCs w:val="24"/>
          <w:lang w:val="en-US" w:eastAsia="en-US"/>
        </w:rPr>
        <w:tab/>
      </w:r>
      <w:r w:rsidR="00F7725B">
        <w:rPr>
          <w:rFonts w:eastAsiaTheme="minorHAnsi"/>
          <w:bCs/>
          <w:sz w:val="24"/>
          <w:szCs w:val="24"/>
          <w:lang w:val="en-US" w:eastAsia="en-US"/>
        </w:rPr>
        <w:tab/>
      </w:r>
      <w:r w:rsidR="00F7725B">
        <w:rPr>
          <w:rFonts w:eastAsiaTheme="minorHAnsi"/>
          <w:bCs/>
          <w:sz w:val="24"/>
          <w:szCs w:val="24"/>
          <w:lang w:val="en-US" w:eastAsia="en-US"/>
        </w:rPr>
        <w:tab/>
      </w:r>
      <w:r w:rsidR="00F7725B">
        <w:rPr>
          <w:rFonts w:eastAsiaTheme="minorHAnsi"/>
          <w:bCs/>
          <w:sz w:val="24"/>
          <w:szCs w:val="24"/>
          <w:lang w:val="en-US" w:eastAsia="en-US"/>
        </w:rPr>
        <w:tab/>
      </w:r>
      <w:r w:rsidR="00F7725B">
        <w:rPr>
          <w:rFonts w:eastAsiaTheme="minorHAnsi"/>
          <w:bCs/>
          <w:sz w:val="24"/>
          <w:szCs w:val="24"/>
          <w:lang w:val="en-US" w:eastAsia="en-US"/>
        </w:rPr>
        <w:tab/>
      </w:r>
      <w:r w:rsidR="00F7725B">
        <w:rPr>
          <w:rFonts w:eastAsiaTheme="minorHAnsi"/>
          <w:bCs/>
          <w:sz w:val="24"/>
          <w:szCs w:val="24"/>
          <w:lang w:val="en-US" w:eastAsia="en-US"/>
        </w:rPr>
        <w:tab/>
      </w:r>
      <w:r w:rsidR="00F7725B">
        <w:rPr>
          <w:rFonts w:eastAsiaTheme="minorHAnsi"/>
          <w:bCs/>
          <w:sz w:val="24"/>
          <w:szCs w:val="24"/>
          <w:lang w:val="en-US" w:eastAsia="en-US"/>
        </w:rPr>
        <w:tab/>
      </w:r>
      <w:r w:rsidRPr="00F7725B">
        <w:rPr>
          <w:rFonts w:eastAsiaTheme="minorHAnsi"/>
          <w:b/>
          <w:sz w:val="24"/>
          <w:szCs w:val="24"/>
          <w:lang w:val="en-US" w:eastAsia="en-US"/>
        </w:rPr>
        <w:t>1 punct</w:t>
      </w:r>
    </w:p>
    <w:p w14:paraId="29D4BC90" w14:textId="77777777" w:rsidR="005E4268" w:rsidRPr="005E4268" w:rsidRDefault="005E4268" w:rsidP="001A1899">
      <w:pPr>
        <w:pStyle w:val="NoSpacing"/>
        <w:pBdr>
          <w:bottom w:val="single" w:sz="4" w:space="1" w:color="auto"/>
        </w:pBdr>
        <w:jc w:val="both"/>
        <w:rPr>
          <w:rFonts w:eastAsiaTheme="minorHAnsi"/>
          <w:b/>
          <w:sz w:val="24"/>
          <w:szCs w:val="24"/>
          <w:lang w:val="en-US" w:eastAsia="en-US"/>
        </w:rPr>
      </w:pPr>
    </w:p>
    <w:p w14:paraId="6152B6EE" w14:textId="77777777" w:rsidR="005E4268" w:rsidRPr="005E4268" w:rsidRDefault="005E4268" w:rsidP="001A1899">
      <w:pPr>
        <w:pStyle w:val="NoSpacing"/>
        <w:pBdr>
          <w:bottom w:val="single" w:sz="4" w:space="1" w:color="auto"/>
        </w:pBdr>
        <w:jc w:val="both"/>
        <w:rPr>
          <w:rFonts w:eastAsiaTheme="minorHAnsi"/>
          <w:b/>
          <w:sz w:val="24"/>
          <w:szCs w:val="24"/>
          <w:lang w:val="en-US" w:eastAsia="en-US"/>
        </w:rPr>
      </w:pPr>
      <w:r w:rsidRPr="005E4268">
        <w:rPr>
          <w:rFonts w:eastAsiaTheme="minorHAnsi"/>
          <w:b/>
          <w:sz w:val="24"/>
          <w:szCs w:val="24"/>
          <w:lang w:val="en-US" w:eastAsia="en-US"/>
        </w:rPr>
        <w:t xml:space="preserve">În vederea acordării punctajului pentru redactare, textul trebuie să aibă minimum 150 de cuvinte şi să dezvolte subiectul propus. </w:t>
      </w:r>
    </w:p>
    <w:p w14:paraId="3D40A167" w14:textId="77777777" w:rsidR="005E4268" w:rsidRPr="005E4268" w:rsidRDefault="005E4268" w:rsidP="001A1899">
      <w:pPr>
        <w:pStyle w:val="NoSpacing"/>
        <w:pBdr>
          <w:bottom w:val="single" w:sz="4" w:space="1" w:color="auto"/>
        </w:pBdr>
        <w:jc w:val="both"/>
        <w:rPr>
          <w:rFonts w:eastAsiaTheme="minorHAnsi"/>
          <w:b/>
          <w:sz w:val="24"/>
          <w:szCs w:val="24"/>
          <w:lang w:val="en-US" w:eastAsia="en-US"/>
        </w:rPr>
      </w:pPr>
    </w:p>
    <w:p w14:paraId="128CDDA5" w14:textId="7DAF08BB" w:rsidR="005E4268" w:rsidRPr="008317BA" w:rsidRDefault="005E4268" w:rsidP="001A1899">
      <w:pPr>
        <w:pStyle w:val="NoSpacing"/>
        <w:pBdr>
          <w:bottom w:val="single" w:sz="4" w:space="1" w:color="auto"/>
        </w:pBdr>
        <w:jc w:val="both"/>
        <w:rPr>
          <w:rFonts w:eastAsiaTheme="minorHAnsi"/>
          <w:b/>
          <w:sz w:val="24"/>
          <w:szCs w:val="24"/>
          <w:u w:val="single"/>
          <w:lang w:val="en-US" w:eastAsia="en-US"/>
        </w:rPr>
      </w:pPr>
      <w:r w:rsidRPr="00355014">
        <w:rPr>
          <w:rFonts w:eastAsiaTheme="minorHAnsi"/>
          <w:b/>
          <w:sz w:val="24"/>
          <w:szCs w:val="24"/>
          <w:u w:val="single"/>
          <w:lang w:val="en-US" w:eastAsia="en-US"/>
        </w:rPr>
        <w:t xml:space="preserve">SUBIECTUL al II-lea </w:t>
      </w:r>
      <w:r w:rsidRPr="00355014">
        <w:rPr>
          <w:rFonts w:eastAsiaTheme="minorHAnsi"/>
          <w:b/>
          <w:sz w:val="24"/>
          <w:szCs w:val="24"/>
          <w:u w:val="single"/>
          <w:lang w:val="en-US" w:eastAsia="en-US"/>
        </w:rPr>
        <w:tab/>
      </w:r>
      <w:r w:rsidR="00355014" w:rsidRPr="00355014">
        <w:rPr>
          <w:rFonts w:eastAsiaTheme="minorHAnsi"/>
          <w:b/>
          <w:sz w:val="24"/>
          <w:szCs w:val="24"/>
          <w:u w:val="single"/>
          <w:lang w:val="en-US" w:eastAsia="en-US"/>
        </w:rPr>
        <w:tab/>
      </w:r>
      <w:r w:rsidR="00355014" w:rsidRPr="00355014">
        <w:rPr>
          <w:rFonts w:eastAsiaTheme="minorHAnsi"/>
          <w:b/>
          <w:sz w:val="24"/>
          <w:szCs w:val="24"/>
          <w:u w:val="single"/>
          <w:lang w:val="en-US" w:eastAsia="en-US"/>
        </w:rPr>
        <w:tab/>
      </w:r>
      <w:r w:rsidR="00355014" w:rsidRPr="00355014">
        <w:rPr>
          <w:rFonts w:eastAsiaTheme="minorHAnsi"/>
          <w:b/>
          <w:sz w:val="24"/>
          <w:szCs w:val="24"/>
          <w:u w:val="single"/>
          <w:lang w:val="en-US" w:eastAsia="en-US"/>
        </w:rPr>
        <w:tab/>
      </w:r>
      <w:r w:rsidR="00355014" w:rsidRPr="00355014">
        <w:rPr>
          <w:rFonts w:eastAsiaTheme="minorHAnsi"/>
          <w:b/>
          <w:sz w:val="24"/>
          <w:szCs w:val="24"/>
          <w:u w:val="single"/>
          <w:lang w:val="en-US" w:eastAsia="en-US"/>
        </w:rPr>
        <w:tab/>
      </w:r>
      <w:r w:rsidR="00355014" w:rsidRPr="00355014">
        <w:rPr>
          <w:rFonts w:eastAsiaTheme="minorHAnsi"/>
          <w:b/>
          <w:sz w:val="24"/>
          <w:szCs w:val="24"/>
          <w:u w:val="single"/>
          <w:lang w:val="en-US" w:eastAsia="en-US"/>
        </w:rPr>
        <w:tab/>
      </w:r>
      <w:r w:rsidR="00355014" w:rsidRPr="00355014">
        <w:rPr>
          <w:rFonts w:eastAsiaTheme="minorHAnsi"/>
          <w:b/>
          <w:sz w:val="24"/>
          <w:szCs w:val="24"/>
          <w:u w:val="single"/>
          <w:lang w:val="en-US" w:eastAsia="en-US"/>
        </w:rPr>
        <w:tab/>
      </w:r>
      <w:r w:rsidR="00355014" w:rsidRPr="00355014">
        <w:rPr>
          <w:rFonts w:eastAsiaTheme="minorHAnsi"/>
          <w:b/>
          <w:sz w:val="24"/>
          <w:szCs w:val="24"/>
          <w:u w:val="single"/>
          <w:lang w:val="en-US" w:eastAsia="en-US"/>
        </w:rPr>
        <w:tab/>
      </w:r>
      <w:r w:rsidR="00355014" w:rsidRPr="00355014">
        <w:rPr>
          <w:rFonts w:eastAsiaTheme="minorHAnsi"/>
          <w:b/>
          <w:sz w:val="24"/>
          <w:szCs w:val="24"/>
          <w:u w:val="single"/>
          <w:lang w:val="en-US" w:eastAsia="en-US"/>
        </w:rPr>
        <w:tab/>
      </w:r>
      <w:r w:rsidR="00355014" w:rsidRPr="00355014">
        <w:rPr>
          <w:rFonts w:eastAsiaTheme="minorHAnsi"/>
          <w:b/>
          <w:sz w:val="24"/>
          <w:szCs w:val="24"/>
          <w:u w:val="single"/>
          <w:lang w:val="en-US" w:eastAsia="en-US"/>
        </w:rPr>
        <w:tab/>
      </w:r>
      <w:r w:rsidRPr="00355014">
        <w:rPr>
          <w:rFonts w:eastAsiaTheme="minorHAnsi"/>
          <w:b/>
          <w:sz w:val="24"/>
          <w:szCs w:val="24"/>
          <w:u w:val="single"/>
          <w:lang w:val="en-US" w:eastAsia="en-US"/>
        </w:rPr>
        <w:t>(10 puncte)</w:t>
      </w:r>
    </w:p>
    <w:p w14:paraId="09CA5B76" w14:textId="381BA5D9" w:rsidR="001A1899" w:rsidRDefault="001A1899" w:rsidP="001A1899">
      <w:pPr>
        <w:pStyle w:val="NoSpacing"/>
        <w:pBdr>
          <w:bottom w:val="single" w:sz="4" w:space="1" w:color="auto"/>
        </w:pBdr>
        <w:jc w:val="both"/>
        <w:rPr>
          <w:rFonts w:eastAsiaTheme="minorHAnsi"/>
          <w:bCs/>
          <w:sz w:val="24"/>
          <w:szCs w:val="24"/>
          <w:lang w:val="en-US" w:eastAsia="en-US"/>
        </w:rPr>
      </w:pPr>
      <w:r w:rsidRPr="001A1899">
        <w:rPr>
          <w:rFonts w:eastAsiaTheme="minorHAnsi"/>
          <w:bCs/>
          <w:sz w:val="24"/>
          <w:szCs w:val="24"/>
          <w:lang w:val="en-US" w:eastAsia="en-US"/>
        </w:rPr>
        <w:t xml:space="preserve">Precizarea </w:t>
      </w:r>
      <w:r w:rsidR="004A5A0C">
        <w:rPr>
          <w:rFonts w:eastAsiaTheme="minorHAnsi"/>
          <w:bCs/>
          <w:sz w:val="24"/>
          <w:szCs w:val="24"/>
          <w:lang w:val="en-US" w:eastAsia="en-US"/>
        </w:rPr>
        <w:t>a</w:t>
      </w:r>
      <w:r w:rsidR="00450F6C">
        <w:rPr>
          <w:rFonts w:eastAsiaTheme="minorHAnsi"/>
          <w:bCs/>
          <w:sz w:val="24"/>
          <w:szCs w:val="24"/>
          <w:lang w:val="en-US" w:eastAsia="en-US"/>
        </w:rPr>
        <w:t xml:space="preserve"> două roluri</w:t>
      </w:r>
      <w:r w:rsidRPr="001A1899">
        <w:rPr>
          <w:rFonts w:eastAsiaTheme="minorHAnsi"/>
          <w:bCs/>
          <w:sz w:val="24"/>
          <w:szCs w:val="24"/>
          <w:lang w:val="en-US" w:eastAsia="en-US"/>
        </w:rPr>
        <w:t xml:space="preserve"> specifice </w:t>
      </w:r>
      <w:r w:rsidR="00450F6C">
        <w:rPr>
          <w:rFonts w:eastAsiaTheme="minorHAnsi"/>
          <w:bCs/>
          <w:sz w:val="24"/>
          <w:szCs w:val="24"/>
          <w:lang w:val="en-US" w:eastAsia="en-US"/>
        </w:rPr>
        <w:t>indicațiilor scenice</w:t>
      </w:r>
      <w:r>
        <w:rPr>
          <w:rFonts w:eastAsiaTheme="minorHAnsi"/>
          <w:bCs/>
          <w:sz w:val="24"/>
          <w:szCs w:val="24"/>
          <w:lang w:val="en-US" w:eastAsia="en-US"/>
        </w:rPr>
        <w:t xml:space="preserve"> </w:t>
      </w:r>
      <w:r w:rsidRPr="001A1899">
        <w:rPr>
          <w:rFonts w:eastAsiaTheme="minorHAnsi"/>
          <w:bCs/>
          <w:sz w:val="24"/>
          <w:szCs w:val="24"/>
          <w:lang w:val="en-US" w:eastAsia="en-US"/>
        </w:rPr>
        <w:t>(se acordă câte 1 punct pentru fiecare trăsătură)</w:t>
      </w:r>
      <w:r>
        <w:rPr>
          <w:rFonts w:eastAsiaTheme="minorHAnsi"/>
          <w:bCs/>
          <w:sz w:val="24"/>
          <w:szCs w:val="24"/>
          <w:lang w:val="en-US" w:eastAsia="en-US"/>
        </w:rPr>
        <w:t>:</w:t>
      </w:r>
    </w:p>
    <w:p w14:paraId="4E15BB7A" w14:textId="4BC08EEC" w:rsidR="001A1899" w:rsidRPr="001A1899" w:rsidRDefault="001A1899" w:rsidP="001A1899">
      <w:pPr>
        <w:pStyle w:val="NoSpacing"/>
        <w:pBdr>
          <w:bottom w:val="single" w:sz="4" w:space="1" w:color="auto"/>
        </w:pBdr>
        <w:ind w:firstLine="720"/>
        <w:jc w:val="right"/>
        <w:rPr>
          <w:rFonts w:eastAsiaTheme="minorHAnsi"/>
          <w:b/>
          <w:sz w:val="24"/>
          <w:szCs w:val="24"/>
          <w:lang w:val="en-US" w:eastAsia="en-US"/>
        </w:rPr>
      </w:pPr>
      <w:r w:rsidRPr="001A1899">
        <w:rPr>
          <w:rFonts w:eastAsiaTheme="minorHAnsi"/>
          <w:b/>
          <w:sz w:val="24"/>
          <w:szCs w:val="24"/>
          <w:lang w:val="en-US" w:eastAsia="en-US"/>
        </w:rPr>
        <w:t>2 puncte</w:t>
      </w:r>
    </w:p>
    <w:p w14:paraId="33236AE6" w14:textId="6001A23B" w:rsidR="001A1899" w:rsidRPr="001A1899" w:rsidRDefault="001A1899" w:rsidP="001A1899">
      <w:pPr>
        <w:pStyle w:val="NoSpacing"/>
        <w:pBdr>
          <w:bottom w:val="single" w:sz="4" w:space="1" w:color="auto"/>
        </w:pBdr>
        <w:jc w:val="right"/>
        <w:rPr>
          <w:rFonts w:eastAsiaTheme="minorHAnsi"/>
          <w:bCs/>
          <w:sz w:val="24"/>
          <w:szCs w:val="24"/>
          <w:lang w:val="en-US" w:eastAsia="en-US"/>
        </w:rPr>
      </w:pPr>
      <w:r w:rsidRPr="001A1899">
        <w:rPr>
          <w:rFonts w:eastAsiaTheme="minorHAnsi"/>
          <w:bCs/>
          <w:sz w:val="24"/>
          <w:szCs w:val="24"/>
          <w:lang w:val="en-US" w:eastAsia="en-US"/>
        </w:rPr>
        <w:t xml:space="preserve">Prezentarea celor două </w:t>
      </w:r>
      <w:r w:rsidR="00450F6C">
        <w:rPr>
          <w:rFonts w:eastAsiaTheme="minorHAnsi"/>
          <w:bCs/>
          <w:sz w:val="24"/>
          <w:szCs w:val="24"/>
          <w:lang w:val="en-US" w:eastAsia="en-US"/>
        </w:rPr>
        <w:t>roluri în concordanță cu conținutul fragmentului citat</w:t>
      </w:r>
      <w:r w:rsidRPr="001A1899">
        <w:rPr>
          <w:rFonts w:eastAsiaTheme="minorHAnsi"/>
          <w:bCs/>
          <w:sz w:val="24"/>
          <w:szCs w:val="24"/>
          <w:lang w:val="en-US" w:eastAsia="en-US"/>
        </w:rPr>
        <w:t xml:space="preserve">. </w:t>
      </w:r>
      <w:r w:rsidRPr="001A1899">
        <w:rPr>
          <w:rFonts w:eastAsiaTheme="minorHAnsi"/>
          <w:bCs/>
          <w:sz w:val="24"/>
          <w:szCs w:val="24"/>
          <w:lang w:val="en-US" w:eastAsia="en-US"/>
        </w:rPr>
        <w:tab/>
      </w:r>
      <w:r w:rsidRPr="001A1899">
        <w:rPr>
          <w:rFonts w:eastAsiaTheme="minorHAnsi"/>
          <w:bCs/>
          <w:sz w:val="24"/>
          <w:szCs w:val="24"/>
          <w:lang w:val="en-US" w:eastAsia="en-US"/>
        </w:rPr>
        <w:tab/>
      </w:r>
      <w:r w:rsidRPr="001A1899">
        <w:rPr>
          <w:rFonts w:eastAsiaTheme="minorHAnsi"/>
          <w:bCs/>
          <w:sz w:val="24"/>
          <w:szCs w:val="24"/>
          <w:lang w:val="en-US" w:eastAsia="en-US"/>
        </w:rPr>
        <w:tab/>
      </w:r>
      <w:r w:rsidRPr="001A1899">
        <w:rPr>
          <w:rFonts w:eastAsiaTheme="minorHAnsi"/>
          <w:bCs/>
          <w:sz w:val="24"/>
          <w:szCs w:val="24"/>
          <w:lang w:val="en-US" w:eastAsia="en-US"/>
        </w:rPr>
        <w:tab/>
      </w:r>
      <w:r w:rsidRPr="001A1899">
        <w:rPr>
          <w:rFonts w:eastAsiaTheme="minorHAnsi"/>
          <w:bCs/>
          <w:sz w:val="24"/>
          <w:szCs w:val="24"/>
          <w:lang w:val="en-US" w:eastAsia="en-US"/>
        </w:rPr>
        <w:tab/>
      </w:r>
      <w:r w:rsidRPr="001A1899">
        <w:rPr>
          <w:rFonts w:eastAsiaTheme="minorHAnsi"/>
          <w:bCs/>
          <w:sz w:val="24"/>
          <w:szCs w:val="24"/>
          <w:lang w:val="en-US" w:eastAsia="en-US"/>
        </w:rPr>
        <w:tab/>
      </w:r>
      <w:r w:rsidRPr="001A1899">
        <w:rPr>
          <w:rFonts w:eastAsiaTheme="minorHAnsi"/>
          <w:bCs/>
          <w:sz w:val="24"/>
          <w:szCs w:val="24"/>
          <w:lang w:val="en-US" w:eastAsia="en-US"/>
        </w:rPr>
        <w:tab/>
      </w:r>
      <w:r w:rsidRPr="001A1899">
        <w:rPr>
          <w:rFonts w:eastAsiaTheme="minorHAnsi"/>
          <w:bCs/>
          <w:sz w:val="24"/>
          <w:szCs w:val="24"/>
          <w:lang w:val="en-US" w:eastAsia="en-US"/>
        </w:rPr>
        <w:tab/>
      </w:r>
      <w:r w:rsidRPr="001A1899">
        <w:rPr>
          <w:rFonts w:eastAsiaTheme="minorHAnsi"/>
          <w:bCs/>
          <w:sz w:val="24"/>
          <w:szCs w:val="24"/>
          <w:lang w:val="en-US" w:eastAsia="en-US"/>
        </w:rPr>
        <w:tab/>
      </w:r>
      <w:r w:rsidRPr="001A1899">
        <w:rPr>
          <w:rFonts w:eastAsiaTheme="minorHAnsi"/>
          <w:bCs/>
          <w:sz w:val="24"/>
          <w:szCs w:val="24"/>
          <w:lang w:val="en-US" w:eastAsia="en-US"/>
        </w:rPr>
        <w:tab/>
      </w:r>
      <w:r w:rsidRPr="001A1899">
        <w:rPr>
          <w:rFonts w:eastAsiaTheme="minorHAnsi"/>
          <w:bCs/>
          <w:sz w:val="24"/>
          <w:szCs w:val="24"/>
          <w:lang w:val="en-US" w:eastAsia="en-US"/>
        </w:rPr>
        <w:tab/>
      </w:r>
      <w:r w:rsidRPr="001A1899">
        <w:rPr>
          <w:rFonts w:eastAsiaTheme="minorHAnsi"/>
          <w:bCs/>
          <w:sz w:val="24"/>
          <w:szCs w:val="24"/>
          <w:lang w:val="en-US" w:eastAsia="en-US"/>
        </w:rPr>
        <w:tab/>
      </w:r>
      <w:r w:rsidRPr="001A1899">
        <w:rPr>
          <w:rFonts w:eastAsiaTheme="minorHAnsi"/>
          <w:b/>
          <w:sz w:val="24"/>
          <w:szCs w:val="24"/>
          <w:lang w:val="en-US" w:eastAsia="en-US"/>
        </w:rPr>
        <w:t>4 puncte</w:t>
      </w:r>
    </w:p>
    <w:p w14:paraId="70C8D9C3" w14:textId="77777777" w:rsidR="001A1899" w:rsidRPr="001A1899" w:rsidRDefault="001A1899" w:rsidP="001A1899">
      <w:pPr>
        <w:pStyle w:val="NoSpacing"/>
        <w:pBdr>
          <w:bottom w:val="single" w:sz="4" w:space="1" w:color="auto"/>
        </w:pBdr>
        <w:jc w:val="both"/>
        <w:rPr>
          <w:rFonts w:eastAsiaTheme="minorHAnsi"/>
          <w:bCs/>
          <w:sz w:val="24"/>
          <w:szCs w:val="24"/>
          <w:lang w:val="en-US" w:eastAsia="en-US"/>
        </w:rPr>
      </w:pPr>
      <w:r w:rsidRPr="001A1899">
        <w:rPr>
          <w:rFonts w:eastAsiaTheme="minorHAnsi"/>
          <w:bCs/>
          <w:sz w:val="24"/>
          <w:szCs w:val="24"/>
          <w:lang w:val="en-US" w:eastAsia="en-US"/>
        </w:rPr>
        <w:t>· prezentare adecvată și nuanțată, prin ilustrare cu exemple din fragmentul dat – 4 puncte</w:t>
      </w:r>
    </w:p>
    <w:p w14:paraId="6456F05E" w14:textId="77777777" w:rsidR="001A1899" w:rsidRPr="001A1899" w:rsidRDefault="001A1899" w:rsidP="001A1899">
      <w:pPr>
        <w:pStyle w:val="NoSpacing"/>
        <w:pBdr>
          <w:bottom w:val="single" w:sz="4" w:space="1" w:color="auto"/>
        </w:pBdr>
        <w:jc w:val="both"/>
        <w:rPr>
          <w:rFonts w:eastAsiaTheme="minorHAnsi"/>
          <w:bCs/>
          <w:sz w:val="24"/>
          <w:szCs w:val="24"/>
          <w:lang w:val="en-US" w:eastAsia="en-US"/>
        </w:rPr>
      </w:pPr>
      <w:r w:rsidRPr="001A1899">
        <w:rPr>
          <w:rFonts w:eastAsiaTheme="minorHAnsi"/>
          <w:bCs/>
          <w:sz w:val="24"/>
          <w:szCs w:val="24"/>
          <w:lang w:val="en-US" w:eastAsia="en-US"/>
        </w:rPr>
        <w:t>· prezentare ezitantă, prin raportare la fragmentul dat – 2 puncte</w:t>
      </w:r>
    </w:p>
    <w:p w14:paraId="765040F4" w14:textId="77777777" w:rsidR="001A1899" w:rsidRPr="001A1899" w:rsidRDefault="001A1899" w:rsidP="001A1899">
      <w:pPr>
        <w:pStyle w:val="NoSpacing"/>
        <w:pBdr>
          <w:bottom w:val="single" w:sz="4" w:space="1" w:color="auto"/>
        </w:pBdr>
        <w:jc w:val="both"/>
        <w:rPr>
          <w:rFonts w:eastAsiaTheme="minorHAnsi"/>
          <w:bCs/>
          <w:sz w:val="24"/>
          <w:szCs w:val="24"/>
          <w:lang w:val="en-US" w:eastAsia="en-US"/>
        </w:rPr>
      </w:pPr>
      <w:r w:rsidRPr="001A1899">
        <w:rPr>
          <w:rFonts w:eastAsiaTheme="minorHAnsi"/>
          <w:bCs/>
          <w:sz w:val="24"/>
          <w:szCs w:val="24"/>
          <w:lang w:val="en-US" w:eastAsia="en-US"/>
        </w:rPr>
        <w:t>· încercare de valorificare a fragmentului – 1 punct</w:t>
      </w:r>
    </w:p>
    <w:p w14:paraId="7FD8C5AD" w14:textId="195E7D3E" w:rsidR="001A1899" w:rsidRPr="001A1899" w:rsidRDefault="001A1899" w:rsidP="001A1899">
      <w:pPr>
        <w:pStyle w:val="NoSpacing"/>
        <w:pBdr>
          <w:bottom w:val="single" w:sz="4" w:space="1" w:color="auto"/>
        </w:pBdr>
        <w:jc w:val="both"/>
        <w:rPr>
          <w:rFonts w:eastAsiaTheme="minorHAnsi"/>
          <w:bCs/>
          <w:sz w:val="24"/>
          <w:szCs w:val="24"/>
          <w:lang w:val="en-US" w:eastAsia="en-US"/>
        </w:rPr>
      </w:pPr>
      <w:r w:rsidRPr="001A1899">
        <w:rPr>
          <w:rFonts w:eastAsiaTheme="minorHAnsi"/>
          <w:bCs/>
          <w:sz w:val="24"/>
          <w:szCs w:val="24"/>
          <w:lang w:val="en-US" w:eastAsia="en-US"/>
        </w:rPr>
        <w:t>– utilizarea limbii literare – 1 punct; logica înlănțuirii ideilor – 1 punct; ortografia – 1 punct (0–1greşeli ortografice – 1 p.; 2 sau mai multe greșeli – 0 p.); punctuaţia – 1 punct (0–1 greşeli de punctuaţie – 1 p.; 2 sau mai multe greșeli – 0 p.)</w:t>
      </w:r>
      <w:r w:rsidRPr="001A1899">
        <w:rPr>
          <w:rFonts w:eastAsiaTheme="minorHAnsi"/>
          <w:bCs/>
          <w:sz w:val="24"/>
          <w:szCs w:val="24"/>
          <w:lang w:val="en-US" w:eastAsia="en-US"/>
        </w:rPr>
        <w:tab/>
      </w:r>
      <w:r w:rsidRPr="001A1899">
        <w:rPr>
          <w:rFonts w:eastAsiaTheme="minorHAnsi"/>
          <w:bCs/>
          <w:sz w:val="24"/>
          <w:szCs w:val="24"/>
          <w:lang w:val="en-US" w:eastAsia="en-US"/>
        </w:rPr>
        <w:tab/>
      </w:r>
      <w:r w:rsidRPr="001A1899">
        <w:rPr>
          <w:rFonts w:eastAsiaTheme="minorHAnsi"/>
          <w:bCs/>
          <w:sz w:val="24"/>
          <w:szCs w:val="24"/>
          <w:lang w:val="en-US" w:eastAsia="en-US"/>
        </w:rPr>
        <w:tab/>
      </w:r>
      <w:r w:rsidRPr="001A1899">
        <w:rPr>
          <w:rFonts w:eastAsiaTheme="minorHAnsi"/>
          <w:bCs/>
          <w:sz w:val="24"/>
          <w:szCs w:val="24"/>
          <w:lang w:val="en-US" w:eastAsia="en-US"/>
        </w:rPr>
        <w:tab/>
        <w:t xml:space="preserve"> </w:t>
      </w:r>
      <w:r w:rsidRPr="001A1899">
        <w:rPr>
          <w:rFonts w:eastAsiaTheme="minorHAnsi"/>
          <w:bCs/>
          <w:sz w:val="24"/>
          <w:szCs w:val="24"/>
          <w:lang w:val="en-US" w:eastAsia="en-US"/>
        </w:rPr>
        <w:tab/>
      </w:r>
      <w:r w:rsidRPr="001A1899">
        <w:rPr>
          <w:rFonts w:eastAsiaTheme="minorHAnsi"/>
          <w:bCs/>
          <w:sz w:val="24"/>
          <w:szCs w:val="24"/>
          <w:lang w:val="en-US" w:eastAsia="en-US"/>
        </w:rPr>
        <w:tab/>
      </w:r>
      <w:r w:rsidRPr="001A1899">
        <w:rPr>
          <w:rFonts w:eastAsiaTheme="minorHAnsi"/>
          <w:bCs/>
          <w:sz w:val="24"/>
          <w:szCs w:val="24"/>
          <w:lang w:val="en-US" w:eastAsia="en-US"/>
        </w:rPr>
        <w:tab/>
      </w:r>
      <w:r w:rsidRPr="001A1899">
        <w:rPr>
          <w:rFonts w:eastAsiaTheme="minorHAnsi"/>
          <w:bCs/>
          <w:sz w:val="24"/>
          <w:szCs w:val="24"/>
          <w:lang w:val="en-US" w:eastAsia="en-US"/>
        </w:rPr>
        <w:tab/>
      </w:r>
      <w:r w:rsidRPr="001A1899">
        <w:rPr>
          <w:rFonts w:eastAsiaTheme="minorHAnsi"/>
          <w:bCs/>
          <w:sz w:val="24"/>
          <w:szCs w:val="24"/>
          <w:lang w:val="en-US" w:eastAsia="en-US"/>
        </w:rPr>
        <w:tab/>
      </w:r>
      <w:r w:rsidRPr="001A1899">
        <w:rPr>
          <w:rFonts w:eastAsiaTheme="minorHAnsi"/>
          <w:bCs/>
          <w:sz w:val="24"/>
          <w:szCs w:val="24"/>
          <w:lang w:val="en-US" w:eastAsia="en-US"/>
        </w:rPr>
        <w:tab/>
      </w:r>
      <w:r w:rsidRPr="001A1899">
        <w:rPr>
          <w:rFonts w:eastAsiaTheme="minorHAnsi"/>
          <w:b/>
          <w:sz w:val="24"/>
          <w:szCs w:val="24"/>
          <w:lang w:val="en-US" w:eastAsia="en-US"/>
        </w:rPr>
        <w:t>4 puncte</w:t>
      </w:r>
    </w:p>
    <w:p w14:paraId="3A247390" w14:textId="77777777" w:rsidR="001A1899" w:rsidRPr="001A1899" w:rsidRDefault="001A1899" w:rsidP="001A1899">
      <w:pPr>
        <w:pStyle w:val="NoSpacing"/>
        <w:pBdr>
          <w:bottom w:val="single" w:sz="4" w:space="1" w:color="auto"/>
        </w:pBdr>
        <w:jc w:val="both"/>
        <w:rPr>
          <w:rFonts w:eastAsiaTheme="minorHAnsi"/>
          <w:b/>
          <w:sz w:val="24"/>
          <w:szCs w:val="24"/>
          <w:lang w:val="en-US" w:eastAsia="en-US"/>
        </w:rPr>
      </w:pPr>
    </w:p>
    <w:p w14:paraId="4EBB95F1" w14:textId="77777777" w:rsidR="005E4268" w:rsidRPr="005E4268" w:rsidRDefault="005E4268" w:rsidP="001A1899">
      <w:pPr>
        <w:pStyle w:val="NoSpacing"/>
        <w:pBdr>
          <w:bottom w:val="single" w:sz="4" w:space="1" w:color="auto"/>
        </w:pBdr>
        <w:jc w:val="both"/>
        <w:rPr>
          <w:rFonts w:eastAsiaTheme="minorHAnsi"/>
          <w:b/>
          <w:sz w:val="24"/>
          <w:szCs w:val="24"/>
          <w:lang w:val="en-US" w:eastAsia="en-US"/>
        </w:rPr>
      </w:pPr>
      <w:r w:rsidRPr="005E4268">
        <w:rPr>
          <w:rFonts w:eastAsiaTheme="minorHAnsi"/>
          <w:b/>
          <w:sz w:val="24"/>
          <w:szCs w:val="24"/>
          <w:lang w:val="en-US" w:eastAsia="en-US"/>
        </w:rPr>
        <w:t xml:space="preserve">În vederea acordării punctajului pentru redactare, textul trebuie să aibă minimum 50 de cuvinte şi să dezvolte subiectul propus. </w:t>
      </w:r>
    </w:p>
    <w:p w14:paraId="0D7430D2" w14:textId="77777777" w:rsidR="005E4268" w:rsidRPr="005E4268" w:rsidRDefault="005E4268" w:rsidP="001A1899">
      <w:pPr>
        <w:pStyle w:val="NoSpacing"/>
        <w:pBdr>
          <w:bottom w:val="single" w:sz="4" w:space="1" w:color="auto"/>
        </w:pBdr>
        <w:jc w:val="both"/>
        <w:rPr>
          <w:rFonts w:eastAsiaTheme="minorHAnsi"/>
          <w:b/>
          <w:sz w:val="24"/>
          <w:szCs w:val="24"/>
          <w:lang w:val="en-US" w:eastAsia="en-US"/>
        </w:rPr>
      </w:pPr>
    </w:p>
    <w:p w14:paraId="3D819BD7" w14:textId="645D389F" w:rsidR="005E4268" w:rsidRPr="00953C61" w:rsidRDefault="005E4268" w:rsidP="005E4268">
      <w:pPr>
        <w:pStyle w:val="NoSpacing"/>
        <w:pBdr>
          <w:bottom w:val="single" w:sz="4" w:space="1" w:color="auto"/>
        </w:pBdr>
        <w:rPr>
          <w:rFonts w:eastAsiaTheme="minorHAnsi"/>
          <w:b/>
          <w:sz w:val="24"/>
          <w:szCs w:val="24"/>
          <w:u w:val="single"/>
          <w:lang w:val="en-US" w:eastAsia="en-US"/>
        </w:rPr>
      </w:pPr>
      <w:r w:rsidRPr="00953C61">
        <w:rPr>
          <w:rFonts w:eastAsiaTheme="minorHAnsi"/>
          <w:b/>
          <w:sz w:val="24"/>
          <w:szCs w:val="24"/>
          <w:u w:val="single"/>
          <w:lang w:val="en-US" w:eastAsia="en-US"/>
        </w:rPr>
        <w:t xml:space="preserve">SUBIECTUL al III-lea </w:t>
      </w:r>
      <w:r w:rsidRPr="00953C61">
        <w:rPr>
          <w:rFonts w:eastAsiaTheme="minorHAnsi"/>
          <w:b/>
          <w:sz w:val="24"/>
          <w:szCs w:val="24"/>
          <w:u w:val="single"/>
          <w:lang w:val="en-US" w:eastAsia="en-US"/>
        </w:rPr>
        <w:tab/>
      </w:r>
      <w:r w:rsidR="00953C61" w:rsidRPr="00953C61">
        <w:rPr>
          <w:rFonts w:eastAsiaTheme="minorHAnsi"/>
          <w:b/>
          <w:sz w:val="24"/>
          <w:szCs w:val="24"/>
          <w:u w:val="single"/>
          <w:lang w:val="en-US" w:eastAsia="en-US"/>
        </w:rPr>
        <w:tab/>
      </w:r>
      <w:r w:rsidR="00953C61" w:rsidRPr="00953C61">
        <w:rPr>
          <w:rFonts w:eastAsiaTheme="minorHAnsi"/>
          <w:b/>
          <w:sz w:val="24"/>
          <w:szCs w:val="24"/>
          <w:u w:val="single"/>
          <w:lang w:val="en-US" w:eastAsia="en-US"/>
        </w:rPr>
        <w:tab/>
      </w:r>
      <w:r w:rsidR="00953C61" w:rsidRPr="00953C61">
        <w:rPr>
          <w:rFonts w:eastAsiaTheme="minorHAnsi"/>
          <w:b/>
          <w:sz w:val="24"/>
          <w:szCs w:val="24"/>
          <w:u w:val="single"/>
          <w:lang w:val="en-US" w:eastAsia="en-US"/>
        </w:rPr>
        <w:tab/>
      </w:r>
      <w:r w:rsidR="00953C61" w:rsidRPr="00953C61">
        <w:rPr>
          <w:rFonts w:eastAsiaTheme="minorHAnsi"/>
          <w:b/>
          <w:sz w:val="24"/>
          <w:szCs w:val="24"/>
          <w:u w:val="single"/>
          <w:lang w:val="en-US" w:eastAsia="en-US"/>
        </w:rPr>
        <w:tab/>
      </w:r>
      <w:r w:rsidR="00953C61" w:rsidRPr="00953C61">
        <w:rPr>
          <w:rFonts w:eastAsiaTheme="minorHAnsi"/>
          <w:b/>
          <w:sz w:val="24"/>
          <w:szCs w:val="24"/>
          <w:u w:val="single"/>
          <w:lang w:val="en-US" w:eastAsia="en-US"/>
        </w:rPr>
        <w:tab/>
      </w:r>
      <w:r w:rsidR="00953C61" w:rsidRPr="00953C61">
        <w:rPr>
          <w:rFonts w:eastAsiaTheme="minorHAnsi"/>
          <w:b/>
          <w:sz w:val="24"/>
          <w:szCs w:val="24"/>
          <w:u w:val="single"/>
          <w:lang w:val="en-US" w:eastAsia="en-US"/>
        </w:rPr>
        <w:tab/>
      </w:r>
      <w:r w:rsidR="00953C61" w:rsidRPr="00953C61">
        <w:rPr>
          <w:rFonts w:eastAsiaTheme="minorHAnsi"/>
          <w:b/>
          <w:sz w:val="24"/>
          <w:szCs w:val="24"/>
          <w:u w:val="single"/>
          <w:lang w:val="en-US" w:eastAsia="en-US"/>
        </w:rPr>
        <w:tab/>
      </w:r>
      <w:r w:rsidR="00953C61" w:rsidRPr="00953C61">
        <w:rPr>
          <w:rFonts w:eastAsiaTheme="minorHAnsi"/>
          <w:b/>
          <w:sz w:val="24"/>
          <w:szCs w:val="24"/>
          <w:u w:val="single"/>
          <w:lang w:val="en-US" w:eastAsia="en-US"/>
        </w:rPr>
        <w:tab/>
      </w:r>
      <w:r w:rsidRPr="00953C61">
        <w:rPr>
          <w:rFonts w:eastAsiaTheme="minorHAnsi"/>
          <w:b/>
          <w:sz w:val="24"/>
          <w:szCs w:val="24"/>
          <w:u w:val="single"/>
          <w:lang w:val="en-US" w:eastAsia="en-US"/>
        </w:rPr>
        <w:t>(30 de puncte)</w:t>
      </w:r>
    </w:p>
    <w:p w14:paraId="4A19F7A8" w14:textId="77777777" w:rsidR="005E4268" w:rsidRPr="005E4268" w:rsidRDefault="005E4268" w:rsidP="005E4268">
      <w:pPr>
        <w:pStyle w:val="NoSpacing"/>
        <w:pBdr>
          <w:bottom w:val="single" w:sz="4" w:space="1" w:color="auto"/>
        </w:pBdr>
        <w:rPr>
          <w:rFonts w:eastAsiaTheme="minorHAnsi"/>
          <w:b/>
          <w:sz w:val="24"/>
          <w:szCs w:val="24"/>
          <w:lang w:val="en-US" w:eastAsia="en-US"/>
        </w:rPr>
      </w:pPr>
      <w:r w:rsidRPr="005E4268">
        <w:rPr>
          <w:rFonts w:eastAsiaTheme="minorHAnsi"/>
          <w:b/>
          <w:sz w:val="24"/>
          <w:szCs w:val="24"/>
          <w:lang w:val="en-US" w:eastAsia="en-US"/>
        </w:rPr>
        <w:t xml:space="preserve">Conţinut – 18 puncte </w:t>
      </w:r>
    </w:p>
    <w:p w14:paraId="5D4874F6" w14:textId="48761410" w:rsidR="00327D06" w:rsidRDefault="00327D06" w:rsidP="00327D06">
      <w:pPr>
        <w:pStyle w:val="NoSpacing"/>
        <w:pBdr>
          <w:bottom w:val="single" w:sz="4" w:space="1" w:color="auto"/>
        </w:pBdr>
        <w:rPr>
          <w:rFonts w:eastAsiaTheme="minorHAnsi"/>
          <w:bCs/>
          <w:sz w:val="24"/>
          <w:szCs w:val="24"/>
          <w:lang w:val="en-US" w:eastAsia="en-US"/>
        </w:rPr>
      </w:pPr>
      <w:r w:rsidRPr="00327D06">
        <w:rPr>
          <w:rFonts w:eastAsiaTheme="minorHAnsi"/>
          <w:bCs/>
          <w:sz w:val="24"/>
          <w:szCs w:val="24"/>
          <w:lang w:val="en-US" w:eastAsia="en-US"/>
        </w:rPr>
        <w:t xml:space="preserve">– evidenţierea a două trăsături care fac posibilă încadrarea textului poetic studiat într-o perioadă, într-un curent cultural/literar sau într-o orientare tematică  </w:t>
      </w:r>
      <w:r>
        <w:rPr>
          <w:rFonts w:eastAsiaTheme="minorHAnsi"/>
          <w:bCs/>
          <w:sz w:val="24"/>
          <w:szCs w:val="24"/>
          <w:lang w:val="en-US" w:eastAsia="en-US"/>
        </w:rPr>
        <w:tab/>
      </w:r>
      <w:r>
        <w:rPr>
          <w:rFonts w:eastAsiaTheme="minorHAnsi"/>
          <w:bCs/>
          <w:sz w:val="24"/>
          <w:szCs w:val="24"/>
          <w:lang w:val="en-US" w:eastAsia="en-US"/>
        </w:rPr>
        <w:tab/>
      </w:r>
      <w:r>
        <w:rPr>
          <w:rFonts w:eastAsiaTheme="minorHAnsi"/>
          <w:bCs/>
          <w:sz w:val="24"/>
          <w:szCs w:val="24"/>
          <w:lang w:val="en-US" w:eastAsia="en-US"/>
        </w:rPr>
        <w:tab/>
      </w:r>
      <w:r>
        <w:rPr>
          <w:rFonts w:eastAsiaTheme="minorHAnsi"/>
          <w:bCs/>
          <w:sz w:val="24"/>
          <w:szCs w:val="24"/>
          <w:lang w:val="en-US" w:eastAsia="en-US"/>
        </w:rPr>
        <w:tab/>
      </w:r>
      <w:r>
        <w:rPr>
          <w:rFonts w:eastAsiaTheme="minorHAnsi"/>
          <w:bCs/>
          <w:sz w:val="24"/>
          <w:szCs w:val="24"/>
          <w:lang w:val="en-US" w:eastAsia="en-US"/>
        </w:rPr>
        <w:tab/>
      </w:r>
      <w:r>
        <w:rPr>
          <w:rFonts w:eastAsiaTheme="minorHAnsi"/>
          <w:bCs/>
          <w:sz w:val="24"/>
          <w:szCs w:val="24"/>
          <w:lang w:val="en-US" w:eastAsia="en-US"/>
        </w:rPr>
        <w:tab/>
      </w:r>
      <w:r>
        <w:rPr>
          <w:rFonts w:eastAsiaTheme="minorHAnsi"/>
          <w:bCs/>
          <w:sz w:val="24"/>
          <w:szCs w:val="24"/>
          <w:lang w:val="en-US" w:eastAsia="en-US"/>
        </w:rPr>
        <w:tab/>
      </w:r>
      <w:r>
        <w:rPr>
          <w:rFonts w:eastAsiaTheme="minorHAnsi"/>
          <w:bCs/>
          <w:sz w:val="24"/>
          <w:szCs w:val="24"/>
          <w:lang w:val="en-US" w:eastAsia="en-US"/>
        </w:rPr>
        <w:tab/>
      </w:r>
      <w:r w:rsidRPr="00327D06">
        <w:rPr>
          <w:rFonts w:eastAsiaTheme="minorHAnsi"/>
          <w:b/>
          <w:sz w:val="24"/>
          <w:szCs w:val="24"/>
          <w:lang w:val="en-US" w:eastAsia="en-US"/>
        </w:rPr>
        <w:t>6 puncte</w:t>
      </w:r>
      <w:r w:rsidRPr="00327D06">
        <w:rPr>
          <w:rFonts w:eastAsiaTheme="minorHAnsi"/>
          <w:bCs/>
          <w:sz w:val="24"/>
          <w:szCs w:val="24"/>
          <w:lang w:val="en-US" w:eastAsia="en-US"/>
        </w:rPr>
        <w:t xml:space="preserve"> </w:t>
      </w:r>
    </w:p>
    <w:p w14:paraId="29393F5C" w14:textId="77777777" w:rsidR="00327D06" w:rsidRDefault="00327D06" w:rsidP="00327D06">
      <w:pPr>
        <w:pStyle w:val="NoSpacing"/>
        <w:pBdr>
          <w:bottom w:val="single" w:sz="4" w:space="1" w:color="auto"/>
        </w:pBdr>
        <w:ind w:firstLine="720"/>
        <w:rPr>
          <w:rFonts w:eastAsiaTheme="minorHAnsi"/>
          <w:bCs/>
          <w:sz w:val="24"/>
          <w:szCs w:val="24"/>
          <w:lang w:val="en-US" w:eastAsia="en-US"/>
        </w:rPr>
      </w:pPr>
      <w:r w:rsidRPr="00327D06">
        <w:rPr>
          <w:rFonts w:eastAsiaTheme="minorHAnsi"/>
          <w:bCs/>
          <w:sz w:val="24"/>
          <w:szCs w:val="24"/>
          <w:lang w:val="en-US" w:eastAsia="en-US"/>
        </w:rPr>
        <w:t xml:space="preserve">• precizarea perioadei, a curentului cultural/literar sau a orientării tematice: 2 puncte </w:t>
      </w:r>
    </w:p>
    <w:p w14:paraId="0A576AEC" w14:textId="77777777" w:rsidR="00327D06" w:rsidRDefault="00327D06" w:rsidP="00327D06">
      <w:pPr>
        <w:pStyle w:val="NoSpacing"/>
        <w:pBdr>
          <w:bottom w:val="single" w:sz="4" w:space="1" w:color="auto"/>
        </w:pBdr>
        <w:ind w:firstLine="720"/>
        <w:rPr>
          <w:rFonts w:eastAsiaTheme="minorHAnsi"/>
          <w:bCs/>
          <w:sz w:val="24"/>
          <w:szCs w:val="24"/>
          <w:lang w:val="en-US" w:eastAsia="en-US"/>
        </w:rPr>
      </w:pPr>
      <w:r w:rsidRPr="00327D06">
        <w:rPr>
          <w:rFonts w:eastAsiaTheme="minorHAnsi"/>
          <w:bCs/>
          <w:sz w:val="24"/>
          <w:szCs w:val="24"/>
          <w:lang w:val="en-US" w:eastAsia="en-US"/>
        </w:rPr>
        <w:t xml:space="preserve">• numirea a două trăsături ale perioadei, ale curentului cultural/literar sau ale orientării tematice precizate: 2 x 1 punct = 2 puncte </w:t>
      </w:r>
    </w:p>
    <w:p w14:paraId="30E80AD1" w14:textId="77777777" w:rsidR="00327D06" w:rsidRDefault="00327D06" w:rsidP="00327D06">
      <w:pPr>
        <w:pStyle w:val="NoSpacing"/>
        <w:pBdr>
          <w:bottom w:val="single" w:sz="4" w:space="1" w:color="auto"/>
        </w:pBdr>
        <w:ind w:firstLine="720"/>
        <w:rPr>
          <w:rFonts w:eastAsiaTheme="minorHAnsi"/>
          <w:bCs/>
          <w:sz w:val="24"/>
          <w:szCs w:val="24"/>
          <w:lang w:val="en-US" w:eastAsia="en-US"/>
        </w:rPr>
      </w:pPr>
      <w:r w:rsidRPr="00327D06">
        <w:rPr>
          <w:rFonts w:eastAsiaTheme="minorHAnsi"/>
          <w:bCs/>
          <w:sz w:val="24"/>
          <w:szCs w:val="24"/>
          <w:lang w:val="en-US" w:eastAsia="en-US"/>
        </w:rPr>
        <w:t xml:space="preserve">• evidențierea celor două trăsături, prin valorificarea textului: 2 x 1 punct = 2 puncte  </w:t>
      </w:r>
    </w:p>
    <w:p w14:paraId="2FBD1CD5" w14:textId="18C9F08A" w:rsidR="00327D06" w:rsidRDefault="00327D06" w:rsidP="00327D06">
      <w:pPr>
        <w:pStyle w:val="NoSpacing"/>
        <w:pBdr>
          <w:bottom w:val="single" w:sz="4" w:space="1" w:color="auto"/>
        </w:pBdr>
        <w:rPr>
          <w:rFonts w:eastAsiaTheme="minorHAnsi"/>
          <w:bCs/>
          <w:sz w:val="24"/>
          <w:szCs w:val="24"/>
          <w:lang w:val="en-US" w:eastAsia="en-US"/>
        </w:rPr>
      </w:pPr>
      <w:r w:rsidRPr="00327D06">
        <w:rPr>
          <w:rFonts w:eastAsiaTheme="minorHAnsi"/>
          <w:bCs/>
          <w:sz w:val="24"/>
          <w:szCs w:val="24"/>
          <w:lang w:val="en-US" w:eastAsia="en-US"/>
        </w:rPr>
        <w:t xml:space="preserve">– comentarea a două imagini/idei poetice relevante pentru tema textului poetic studiat  </w:t>
      </w:r>
      <w:r>
        <w:rPr>
          <w:rFonts w:eastAsiaTheme="minorHAnsi"/>
          <w:bCs/>
          <w:sz w:val="24"/>
          <w:szCs w:val="24"/>
          <w:lang w:val="en-US" w:eastAsia="en-US"/>
        </w:rPr>
        <w:tab/>
      </w:r>
      <w:r>
        <w:rPr>
          <w:rFonts w:eastAsiaTheme="minorHAnsi"/>
          <w:bCs/>
          <w:sz w:val="24"/>
          <w:szCs w:val="24"/>
          <w:lang w:val="en-US" w:eastAsia="en-US"/>
        </w:rPr>
        <w:tab/>
      </w:r>
      <w:r w:rsidRPr="00327D06">
        <w:rPr>
          <w:rFonts w:eastAsiaTheme="minorHAnsi"/>
          <w:b/>
          <w:sz w:val="24"/>
          <w:szCs w:val="24"/>
          <w:lang w:val="en-US" w:eastAsia="en-US"/>
        </w:rPr>
        <w:t>6 puncte</w:t>
      </w:r>
    </w:p>
    <w:p w14:paraId="0C026A53" w14:textId="77777777" w:rsidR="00327D06" w:rsidRDefault="00327D06" w:rsidP="00327D06">
      <w:pPr>
        <w:pStyle w:val="NoSpacing"/>
        <w:pBdr>
          <w:bottom w:val="single" w:sz="4" w:space="1" w:color="auto"/>
        </w:pBdr>
        <w:ind w:firstLine="720"/>
        <w:rPr>
          <w:rFonts w:eastAsiaTheme="minorHAnsi"/>
          <w:bCs/>
          <w:sz w:val="24"/>
          <w:szCs w:val="24"/>
          <w:lang w:val="en-US" w:eastAsia="en-US"/>
        </w:rPr>
      </w:pPr>
      <w:r w:rsidRPr="00327D06">
        <w:rPr>
          <w:rFonts w:eastAsiaTheme="minorHAnsi"/>
          <w:bCs/>
          <w:sz w:val="24"/>
          <w:szCs w:val="24"/>
          <w:lang w:val="en-US" w:eastAsia="en-US"/>
        </w:rPr>
        <w:t xml:space="preserve"> • precizarea temei: 2 puncte;  </w:t>
      </w:r>
    </w:p>
    <w:p w14:paraId="58A8A7B5" w14:textId="77777777" w:rsidR="00327D06" w:rsidRDefault="00327D06" w:rsidP="00327D06">
      <w:pPr>
        <w:pStyle w:val="NoSpacing"/>
        <w:pBdr>
          <w:bottom w:val="single" w:sz="4" w:space="1" w:color="auto"/>
        </w:pBdr>
        <w:ind w:firstLine="720"/>
        <w:rPr>
          <w:rFonts w:eastAsiaTheme="minorHAnsi"/>
          <w:bCs/>
          <w:sz w:val="24"/>
          <w:szCs w:val="24"/>
          <w:lang w:val="en-US" w:eastAsia="en-US"/>
        </w:rPr>
      </w:pPr>
      <w:r w:rsidRPr="00327D06">
        <w:rPr>
          <w:rFonts w:eastAsiaTheme="minorHAnsi"/>
          <w:bCs/>
          <w:sz w:val="24"/>
          <w:szCs w:val="24"/>
          <w:lang w:val="en-US" w:eastAsia="en-US"/>
        </w:rPr>
        <w:t xml:space="preserve">• câte 2 puncte pentru comentarea oricăror două imagini/idei poetice relevante pentru tema textului poetic – 2 x 2 puncte = 4 puncte (comentarea adecvată – 2 puncte; încercare de comentare – 1 punct) − câte 3 puncte pentru analiza oricăror două elemente de compoziție şi de limbaj, semnificative pentru textul poetic ales </w:t>
      </w:r>
    </w:p>
    <w:p w14:paraId="7A4F66C7" w14:textId="0548E5E8" w:rsidR="00327D06" w:rsidRDefault="00327D06" w:rsidP="00327D06">
      <w:pPr>
        <w:pStyle w:val="NoSpacing"/>
        <w:pBdr>
          <w:bottom w:val="single" w:sz="4" w:space="1" w:color="auto"/>
        </w:pBdr>
        <w:ind w:firstLine="720"/>
        <w:jc w:val="right"/>
        <w:rPr>
          <w:rFonts w:eastAsiaTheme="minorHAnsi"/>
          <w:bCs/>
          <w:sz w:val="24"/>
          <w:szCs w:val="24"/>
          <w:lang w:val="en-US" w:eastAsia="en-US"/>
        </w:rPr>
      </w:pPr>
      <w:r>
        <w:rPr>
          <w:rFonts w:eastAsiaTheme="minorHAnsi"/>
          <w:bCs/>
          <w:sz w:val="24"/>
          <w:szCs w:val="24"/>
          <w:lang w:val="en-US" w:eastAsia="en-US"/>
        </w:rPr>
        <w:t xml:space="preserve"> </w:t>
      </w:r>
      <w:r w:rsidRPr="00327D06">
        <w:rPr>
          <w:rFonts w:eastAsiaTheme="minorHAnsi"/>
          <w:b/>
          <w:sz w:val="24"/>
          <w:szCs w:val="24"/>
          <w:lang w:val="en-US" w:eastAsia="en-US"/>
        </w:rPr>
        <w:t>2 x 3 puncte = 6 puncte</w:t>
      </w:r>
      <w:r w:rsidRPr="00327D06">
        <w:rPr>
          <w:rFonts w:eastAsiaTheme="minorHAnsi"/>
          <w:bCs/>
          <w:sz w:val="24"/>
          <w:szCs w:val="24"/>
          <w:lang w:val="en-US" w:eastAsia="en-US"/>
        </w:rPr>
        <w:t xml:space="preserve"> </w:t>
      </w:r>
    </w:p>
    <w:p w14:paraId="49C80D47" w14:textId="53B5A387" w:rsidR="00327D06" w:rsidRPr="00327D06" w:rsidRDefault="00327D06" w:rsidP="00327D06">
      <w:pPr>
        <w:pStyle w:val="NoSpacing"/>
        <w:pBdr>
          <w:bottom w:val="single" w:sz="4" w:space="1" w:color="auto"/>
        </w:pBdr>
        <w:ind w:firstLine="720"/>
        <w:rPr>
          <w:rFonts w:eastAsiaTheme="minorHAnsi"/>
          <w:bCs/>
          <w:sz w:val="24"/>
          <w:szCs w:val="24"/>
          <w:lang w:val="en-US" w:eastAsia="en-US"/>
        </w:rPr>
      </w:pPr>
      <w:r w:rsidRPr="00327D06">
        <w:rPr>
          <w:rFonts w:eastAsiaTheme="minorHAnsi"/>
          <w:bCs/>
          <w:sz w:val="24"/>
          <w:szCs w:val="24"/>
          <w:lang w:val="en-US" w:eastAsia="en-US"/>
        </w:rPr>
        <w:t xml:space="preserve">•  analiza fiecărui element ales, justificând relevanța acestuia pentru textul poetic – 3 puncte; abordarea schematică, fără justificarea relevanței – 1 punct </w:t>
      </w:r>
    </w:p>
    <w:p w14:paraId="1AB24386" w14:textId="77777777" w:rsidR="00327D06" w:rsidRPr="00327D06" w:rsidRDefault="00327D06" w:rsidP="00327D06">
      <w:pPr>
        <w:pStyle w:val="NoSpacing"/>
        <w:pBdr>
          <w:bottom w:val="single" w:sz="4" w:space="1" w:color="auto"/>
        </w:pBdr>
        <w:rPr>
          <w:rFonts w:eastAsiaTheme="minorHAnsi"/>
          <w:bCs/>
          <w:sz w:val="24"/>
          <w:szCs w:val="24"/>
          <w:lang w:val="en-US" w:eastAsia="en-US"/>
        </w:rPr>
      </w:pPr>
      <w:r w:rsidRPr="00327D06">
        <w:rPr>
          <w:rFonts w:eastAsiaTheme="minorHAnsi"/>
          <w:bCs/>
          <w:sz w:val="24"/>
          <w:szCs w:val="24"/>
          <w:lang w:val="en-US" w:eastAsia="en-US"/>
        </w:rPr>
        <w:t xml:space="preserve"> </w:t>
      </w:r>
    </w:p>
    <w:p w14:paraId="0AFC3003" w14:textId="77777777" w:rsidR="00797D4A" w:rsidRDefault="00327D06" w:rsidP="00327D06">
      <w:pPr>
        <w:pStyle w:val="NoSpacing"/>
        <w:pBdr>
          <w:bottom w:val="single" w:sz="4" w:space="1" w:color="auto"/>
        </w:pBdr>
        <w:rPr>
          <w:rFonts w:eastAsiaTheme="minorHAnsi"/>
          <w:bCs/>
          <w:sz w:val="24"/>
          <w:szCs w:val="24"/>
          <w:lang w:val="en-US" w:eastAsia="en-US"/>
        </w:rPr>
      </w:pPr>
      <w:r w:rsidRPr="00797D4A">
        <w:rPr>
          <w:rFonts w:eastAsiaTheme="minorHAnsi"/>
          <w:b/>
          <w:sz w:val="24"/>
          <w:szCs w:val="24"/>
          <w:lang w:val="en-US" w:eastAsia="en-US"/>
        </w:rPr>
        <w:t>Redactare – 12 puncte</w:t>
      </w:r>
      <w:r w:rsidRPr="00327D06">
        <w:rPr>
          <w:rFonts w:eastAsiaTheme="minorHAnsi"/>
          <w:bCs/>
          <w:sz w:val="24"/>
          <w:szCs w:val="24"/>
          <w:lang w:val="en-US" w:eastAsia="en-US"/>
        </w:rPr>
        <w:t xml:space="preserve"> </w:t>
      </w:r>
    </w:p>
    <w:p w14:paraId="049CCC38" w14:textId="5773F482" w:rsidR="00797D4A" w:rsidRDefault="00327D06" w:rsidP="00327D06">
      <w:pPr>
        <w:pStyle w:val="NoSpacing"/>
        <w:pBdr>
          <w:bottom w:val="single" w:sz="4" w:space="1" w:color="auto"/>
        </w:pBdr>
        <w:rPr>
          <w:rFonts w:eastAsiaTheme="minorHAnsi"/>
          <w:bCs/>
          <w:sz w:val="24"/>
          <w:szCs w:val="24"/>
          <w:lang w:val="en-US" w:eastAsia="en-US"/>
        </w:rPr>
      </w:pPr>
      <w:r w:rsidRPr="00327D06">
        <w:rPr>
          <w:rFonts w:eastAsiaTheme="minorHAnsi"/>
          <w:bCs/>
          <w:sz w:val="24"/>
          <w:szCs w:val="24"/>
          <w:lang w:val="en-US" w:eastAsia="en-US"/>
        </w:rPr>
        <w:t xml:space="preserve">− existența părților componente – introducere, cuprins, încheiere   </w:t>
      </w:r>
      <w:r w:rsidR="00797D4A">
        <w:rPr>
          <w:rFonts w:eastAsiaTheme="minorHAnsi"/>
          <w:bCs/>
          <w:sz w:val="24"/>
          <w:szCs w:val="24"/>
          <w:lang w:val="en-US" w:eastAsia="en-US"/>
        </w:rPr>
        <w:tab/>
      </w:r>
      <w:r w:rsidR="00797D4A">
        <w:rPr>
          <w:rFonts w:eastAsiaTheme="minorHAnsi"/>
          <w:bCs/>
          <w:sz w:val="24"/>
          <w:szCs w:val="24"/>
          <w:lang w:val="en-US" w:eastAsia="en-US"/>
        </w:rPr>
        <w:tab/>
      </w:r>
      <w:r w:rsidR="00797D4A">
        <w:rPr>
          <w:rFonts w:eastAsiaTheme="minorHAnsi"/>
          <w:bCs/>
          <w:sz w:val="24"/>
          <w:szCs w:val="24"/>
          <w:lang w:val="en-US" w:eastAsia="en-US"/>
        </w:rPr>
        <w:tab/>
      </w:r>
      <w:r w:rsidR="00797D4A">
        <w:rPr>
          <w:rFonts w:eastAsiaTheme="minorHAnsi"/>
          <w:bCs/>
          <w:sz w:val="24"/>
          <w:szCs w:val="24"/>
          <w:lang w:val="en-US" w:eastAsia="en-US"/>
        </w:rPr>
        <w:tab/>
      </w:r>
      <w:r w:rsidR="00797D4A">
        <w:rPr>
          <w:rFonts w:eastAsiaTheme="minorHAnsi"/>
          <w:bCs/>
          <w:sz w:val="24"/>
          <w:szCs w:val="24"/>
          <w:lang w:val="en-US" w:eastAsia="en-US"/>
        </w:rPr>
        <w:tab/>
      </w:r>
      <w:r w:rsidRPr="00797D4A">
        <w:rPr>
          <w:rFonts w:eastAsiaTheme="minorHAnsi"/>
          <w:b/>
          <w:sz w:val="24"/>
          <w:szCs w:val="24"/>
          <w:lang w:val="en-US" w:eastAsia="en-US"/>
        </w:rPr>
        <w:t>1 punct</w:t>
      </w:r>
      <w:r w:rsidRPr="00327D06">
        <w:rPr>
          <w:rFonts w:eastAsiaTheme="minorHAnsi"/>
          <w:bCs/>
          <w:sz w:val="24"/>
          <w:szCs w:val="24"/>
          <w:lang w:val="en-US" w:eastAsia="en-US"/>
        </w:rPr>
        <w:t xml:space="preserve"> </w:t>
      </w:r>
    </w:p>
    <w:p w14:paraId="167AB1BE" w14:textId="78205706" w:rsidR="00797D4A" w:rsidRDefault="00327D06" w:rsidP="00327D06">
      <w:pPr>
        <w:pStyle w:val="NoSpacing"/>
        <w:pBdr>
          <w:bottom w:val="single" w:sz="4" w:space="1" w:color="auto"/>
        </w:pBdr>
        <w:rPr>
          <w:rFonts w:eastAsiaTheme="minorHAnsi"/>
          <w:bCs/>
          <w:sz w:val="24"/>
          <w:szCs w:val="24"/>
          <w:lang w:val="en-US" w:eastAsia="en-US"/>
        </w:rPr>
      </w:pPr>
      <w:r w:rsidRPr="00327D06">
        <w:rPr>
          <w:rFonts w:eastAsiaTheme="minorHAnsi"/>
          <w:bCs/>
          <w:sz w:val="24"/>
          <w:szCs w:val="24"/>
          <w:lang w:val="en-US" w:eastAsia="en-US"/>
        </w:rPr>
        <w:t xml:space="preserve">– logica înlănțuirii ideilor  </w:t>
      </w:r>
      <w:r w:rsidR="00797D4A">
        <w:rPr>
          <w:rFonts w:eastAsiaTheme="minorHAnsi"/>
          <w:bCs/>
          <w:sz w:val="24"/>
          <w:szCs w:val="24"/>
          <w:lang w:val="en-US" w:eastAsia="en-US"/>
        </w:rPr>
        <w:tab/>
      </w:r>
      <w:r w:rsidR="00797D4A">
        <w:rPr>
          <w:rFonts w:eastAsiaTheme="minorHAnsi"/>
          <w:bCs/>
          <w:sz w:val="24"/>
          <w:szCs w:val="24"/>
          <w:lang w:val="en-US" w:eastAsia="en-US"/>
        </w:rPr>
        <w:tab/>
      </w:r>
      <w:r w:rsidR="00797D4A">
        <w:rPr>
          <w:rFonts w:eastAsiaTheme="minorHAnsi"/>
          <w:bCs/>
          <w:sz w:val="24"/>
          <w:szCs w:val="24"/>
          <w:lang w:val="en-US" w:eastAsia="en-US"/>
        </w:rPr>
        <w:tab/>
      </w:r>
      <w:r w:rsidR="00797D4A">
        <w:rPr>
          <w:rFonts w:eastAsiaTheme="minorHAnsi"/>
          <w:bCs/>
          <w:sz w:val="24"/>
          <w:szCs w:val="24"/>
          <w:lang w:val="en-US" w:eastAsia="en-US"/>
        </w:rPr>
        <w:tab/>
      </w:r>
      <w:r w:rsidR="00797D4A">
        <w:rPr>
          <w:rFonts w:eastAsiaTheme="minorHAnsi"/>
          <w:bCs/>
          <w:sz w:val="24"/>
          <w:szCs w:val="24"/>
          <w:lang w:val="en-US" w:eastAsia="en-US"/>
        </w:rPr>
        <w:tab/>
      </w:r>
      <w:r w:rsidR="00797D4A">
        <w:rPr>
          <w:rFonts w:eastAsiaTheme="minorHAnsi"/>
          <w:bCs/>
          <w:sz w:val="24"/>
          <w:szCs w:val="24"/>
          <w:lang w:val="en-US" w:eastAsia="en-US"/>
        </w:rPr>
        <w:tab/>
      </w:r>
      <w:r w:rsidR="00797D4A">
        <w:rPr>
          <w:rFonts w:eastAsiaTheme="minorHAnsi"/>
          <w:bCs/>
          <w:sz w:val="24"/>
          <w:szCs w:val="24"/>
          <w:lang w:val="en-US" w:eastAsia="en-US"/>
        </w:rPr>
        <w:tab/>
      </w:r>
      <w:r w:rsidR="00797D4A">
        <w:rPr>
          <w:rFonts w:eastAsiaTheme="minorHAnsi"/>
          <w:bCs/>
          <w:sz w:val="24"/>
          <w:szCs w:val="24"/>
          <w:lang w:val="en-US" w:eastAsia="en-US"/>
        </w:rPr>
        <w:tab/>
      </w:r>
      <w:r w:rsidR="00797D4A">
        <w:rPr>
          <w:rFonts w:eastAsiaTheme="minorHAnsi"/>
          <w:bCs/>
          <w:sz w:val="24"/>
          <w:szCs w:val="24"/>
          <w:lang w:val="en-US" w:eastAsia="en-US"/>
        </w:rPr>
        <w:tab/>
      </w:r>
      <w:r w:rsidR="00797D4A">
        <w:rPr>
          <w:rFonts w:eastAsiaTheme="minorHAnsi"/>
          <w:bCs/>
          <w:sz w:val="24"/>
          <w:szCs w:val="24"/>
          <w:lang w:val="en-US" w:eastAsia="en-US"/>
        </w:rPr>
        <w:tab/>
      </w:r>
      <w:r w:rsidRPr="00797D4A">
        <w:rPr>
          <w:rFonts w:eastAsiaTheme="minorHAnsi"/>
          <w:b/>
          <w:sz w:val="24"/>
          <w:szCs w:val="24"/>
          <w:lang w:val="en-US" w:eastAsia="en-US"/>
        </w:rPr>
        <w:t>1 punct</w:t>
      </w:r>
      <w:r w:rsidRPr="00327D06">
        <w:rPr>
          <w:rFonts w:eastAsiaTheme="minorHAnsi"/>
          <w:bCs/>
          <w:sz w:val="24"/>
          <w:szCs w:val="24"/>
          <w:lang w:val="en-US" w:eastAsia="en-US"/>
        </w:rPr>
        <w:t xml:space="preserve"> </w:t>
      </w:r>
    </w:p>
    <w:p w14:paraId="1B7DCC3F" w14:textId="7AD169E1" w:rsidR="00797D4A" w:rsidRDefault="00327D06" w:rsidP="00327D06">
      <w:pPr>
        <w:pStyle w:val="NoSpacing"/>
        <w:pBdr>
          <w:bottom w:val="single" w:sz="4" w:space="1" w:color="auto"/>
        </w:pBdr>
        <w:rPr>
          <w:rFonts w:eastAsiaTheme="minorHAnsi"/>
          <w:bCs/>
          <w:sz w:val="24"/>
          <w:szCs w:val="24"/>
          <w:lang w:val="en-US" w:eastAsia="en-US"/>
        </w:rPr>
      </w:pPr>
      <w:r w:rsidRPr="00327D06">
        <w:rPr>
          <w:rFonts w:eastAsiaTheme="minorHAnsi"/>
          <w:bCs/>
          <w:sz w:val="24"/>
          <w:szCs w:val="24"/>
          <w:lang w:val="en-US" w:eastAsia="en-US"/>
        </w:rPr>
        <w:lastRenderedPageBreak/>
        <w:t xml:space="preserve">– abilităţi de analiză şi de argumentare  </w:t>
      </w:r>
      <w:r w:rsidR="00797D4A">
        <w:rPr>
          <w:rFonts w:eastAsiaTheme="minorHAnsi"/>
          <w:bCs/>
          <w:sz w:val="24"/>
          <w:szCs w:val="24"/>
          <w:lang w:val="en-US" w:eastAsia="en-US"/>
        </w:rPr>
        <w:tab/>
      </w:r>
      <w:r w:rsidR="00797D4A">
        <w:rPr>
          <w:rFonts w:eastAsiaTheme="minorHAnsi"/>
          <w:bCs/>
          <w:sz w:val="24"/>
          <w:szCs w:val="24"/>
          <w:lang w:val="en-US" w:eastAsia="en-US"/>
        </w:rPr>
        <w:tab/>
      </w:r>
      <w:r w:rsidR="00797D4A">
        <w:rPr>
          <w:rFonts w:eastAsiaTheme="minorHAnsi"/>
          <w:bCs/>
          <w:sz w:val="24"/>
          <w:szCs w:val="24"/>
          <w:lang w:val="en-US" w:eastAsia="en-US"/>
        </w:rPr>
        <w:tab/>
      </w:r>
      <w:r w:rsidR="00797D4A">
        <w:rPr>
          <w:rFonts w:eastAsiaTheme="minorHAnsi"/>
          <w:bCs/>
          <w:sz w:val="24"/>
          <w:szCs w:val="24"/>
          <w:lang w:val="en-US" w:eastAsia="en-US"/>
        </w:rPr>
        <w:tab/>
      </w:r>
      <w:r w:rsidR="00797D4A">
        <w:rPr>
          <w:rFonts w:eastAsiaTheme="minorHAnsi"/>
          <w:bCs/>
          <w:sz w:val="24"/>
          <w:szCs w:val="24"/>
          <w:lang w:val="en-US" w:eastAsia="en-US"/>
        </w:rPr>
        <w:tab/>
      </w:r>
      <w:r w:rsidR="00797D4A">
        <w:rPr>
          <w:rFonts w:eastAsiaTheme="minorHAnsi"/>
          <w:bCs/>
          <w:sz w:val="24"/>
          <w:szCs w:val="24"/>
          <w:lang w:val="en-US" w:eastAsia="en-US"/>
        </w:rPr>
        <w:tab/>
      </w:r>
      <w:r w:rsidR="00797D4A">
        <w:rPr>
          <w:rFonts w:eastAsiaTheme="minorHAnsi"/>
          <w:bCs/>
          <w:sz w:val="24"/>
          <w:szCs w:val="24"/>
          <w:lang w:val="en-US" w:eastAsia="en-US"/>
        </w:rPr>
        <w:tab/>
      </w:r>
      <w:r w:rsidR="00797D4A">
        <w:rPr>
          <w:rFonts w:eastAsiaTheme="minorHAnsi"/>
          <w:bCs/>
          <w:sz w:val="24"/>
          <w:szCs w:val="24"/>
          <w:lang w:val="en-US" w:eastAsia="en-US"/>
        </w:rPr>
        <w:tab/>
      </w:r>
      <w:r w:rsidRPr="00797D4A">
        <w:rPr>
          <w:rFonts w:eastAsiaTheme="minorHAnsi"/>
          <w:b/>
          <w:sz w:val="24"/>
          <w:szCs w:val="24"/>
          <w:lang w:val="en-US" w:eastAsia="en-US"/>
        </w:rPr>
        <w:t>3 puncte</w:t>
      </w:r>
      <w:r w:rsidRPr="00327D06">
        <w:rPr>
          <w:rFonts w:eastAsiaTheme="minorHAnsi"/>
          <w:bCs/>
          <w:sz w:val="24"/>
          <w:szCs w:val="24"/>
          <w:lang w:val="en-US" w:eastAsia="en-US"/>
        </w:rPr>
        <w:t xml:space="preserve"> </w:t>
      </w:r>
    </w:p>
    <w:p w14:paraId="4A077E17" w14:textId="77777777" w:rsidR="00797D4A" w:rsidRDefault="00327D06" w:rsidP="00797D4A">
      <w:pPr>
        <w:pStyle w:val="NoSpacing"/>
        <w:pBdr>
          <w:bottom w:val="single" w:sz="4" w:space="1" w:color="auto"/>
        </w:pBdr>
        <w:ind w:firstLine="720"/>
        <w:rPr>
          <w:rFonts w:eastAsiaTheme="minorHAnsi"/>
          <w:bCs/>
          <w:sz w:val="24"/>
          <w:szCs w:val="24"/>
          <w:lang w:val="en-US" w:eastAsia="en-US"/>
        </w:rPr>
      </w:pPr>
      <w:r w:rsidRPr="00327D06">
        <w:rPr>
          <w:rFonts w:eastAsiaTheme="minorHAnsi"/>
          <w:bCs/>
          <w:sz w:val="24"/>
          <w:szCs w:val="24"/>
          <w:lang w:val="en-US" w:eastAsia="en-US"/>
        </w:rPr>
        <w:t xml:space="preserve">• relaţie adecvată între idei, între idei şi argumente, formulare de judecăţi de valoare relevante – 3 p. </w:t>
      </w:r>
    </w:p>
    <w:p w14:paraId="02EE13D6" w14:textId="77777777" w:rsidR="00797D4A" w:rsidRDefault="00327D06" w:rsidP="00797D4A">
      <w:pPr>
        <w:pStyle w:val="NoSpacing"/>
        <w:pBdr>
          <w:bottom w:val="single" w:sz="4" w:space="1" w:color="auto"/>
        </w:pBdr>
        <w:ind w:firstLine="720"/>
        <w:rPr>
          <w:rFonts w:eastAsiaTheme="minorHAnsi"/>
          <w:bCs/>
          <w:sz w:val="24"/>
          <w:szCs w:val="24"/>
          <w:lang w:val="en-US" w:eastAsia="en-US"/>
        </w:rPr>
      </w:pPr>
      <w:r w:rsidRPr="00327D06">
        <w:rPr>
          <w:rFonts w:eastAsiaTheme="minorHAnsi"/>
          <w:bCs/>
          <w:sz w:val="24"/>
          <w:szCs w:val="24"/>
          <w:lang w:val="en-US" w:eastAsia="en-US"/>
        </w:rPr>
        <w:t xml:space="preserve">• relaţie parţial adecvată între idei, între idei şi argumente, formulare de judecăţi parţial relevante – 2 puncte </w:t>
      </w:r>
    </w:p>
    <w:p w14:paraId="5B20ADD2" w14:textId="77777777" w:rsidR="00797D4A" w:rsidRDefault="00327D06" w:rsidP="00797D4A">
      <w:pPr>
        <w:pStyle w:val="NoSpacing"/>
        <w:pBdr>
          <w:bottom w:val="single" w:sz="4" w:space="1" w:color="auto"/>
        </w:pBdr>
        <w:ind w:firstLine="720"/>
        <w:rPr>
          <w:rFonts w:eastAsiaTheme="minorHAnsi"/>
          <w:bCs/>
          <w:sz w:val="24"/>
          <w:szCs w:val="24"/>
          <w:lang w:val="en-US" w:eastAsia="en-US"/>
        </w:rPr>
      </w:pPr>
      <w:r w:rsidRPr="00327D06">
        <w:rPr>
          <w:rFonts w:eastAsiaTheme="minorHAnsi"/>
          <w:bCs/>
          <w:sz w:val="24"/>
          <w:szCs w:val="24"/>
          <w:lang w:val="en-US" w:eastAsia="en-US"/>
        </w:rPr>
        <w:t>• schematism – 1 punct</w:t>
      </w:r>
    </w:p>
    <w:p w14:paraId="51A64764" w14:textId="7BDFDC40" w:rsidR="00797D4A" w:rsidRDefault="00327D06" w:rsidP="00797D4A">
      <w:pPr>
        <w:pStyle w:val="NoSpacing"/>
        <w:pBdr>
          <w:bottom w:val="single" w:sz="4" w:space="1" w:color="auto"/>
        </w:pBdr>
        <w:rPr>
          <w:rFonts w:eastAsiaTheme="minorHAnsi"/>
          <w:bCs/>
          <w:sz w:val="24"/>
          <w:szCs w:val="24"/>
          <w:lang w:val="en-US" w:eastAsia="en-US"/>
        </w:rPr>
      </w:pPr>
      <w:r w:rsidRPr="00327D06">
        <w:rPr>
          <w:rFonts w:eastAsiaTheme="minorHAnsi"/>
          <w:bCs/>
          <w:sz w:val="24"/>
          <w:szCs w:val="24"/>
          <w:lang w:val="en-US" w:eastAsia="en-US"/>
        </w:rPr>
        <w:t xml:space="preserve"> − utilizarea limbii literare (stil şi vocabular potrivite temei, claritate a enunţului, varietate a lexicului, sintaxă adecvată – 2 p.; vocabular restrâns, monoton – 1 p.)  </w:t>
      </w:r>
      <w:r w:rsidR="00797D4A">
        <w:rPr>
          <w:rFonts w:eastAsiaTheme="minorHAnsi"/>
          <w:bCs/>
          <w:sz w:val="24"/>
          <w:szCs w:val="24"/>
          <w:lang w:val="en-US" w:eastAsia="en-US"/>
        </w:rPr>
        <w:tab/>
      </w:r>
      <w:r w:rsidR="00797D4A">
        <w:rPr>
          <w:rFonts w:eastAsiaTheme="minorHAnsi"/>
          <w:bCs/>
          <w:sz w:val="24"/>
          <w:szCs w:val="24"/>
          <w:lang w:val="en-US" w:eastAsia="en-US"/>
        </w:rPr>
        <w:tab/>
      </w:r>
      <w:r w:rsidR="00797D4A">
        <w:rPr>
          <w:rFonts w:eastAsiaTheme="minorHAnsi"/>
          <w:bCs/>
          <w:sz w:val="24"/>
          <w:szCs w:val="24"/>
          <w:lang w:val="en-US" w:eastAsia="en-US"/>
        </w:rPr>
        <w:tab/>
      </w:r>
      <w:r w:rsidR="00797D4A">
        <w:rPr>
          <w:rFonts w:eastAsiaTheme="minorHAnsi"/>
          <w:bCs/>
          <w:sz w:val="24"/>
          <w:szCs w:val="24"/>
          <w:lang w:val="en-US" w:eastAsia="en-US"/>
        </w:rPr>
        <w:tab/>
      </w:r>
      <w:r w:rsidR="00797D4A">
        <w:rPr>
          <w:rFonts w:eastAsiaTheme="minorHAnsi"/>
          <w:bCs/>
          <w:sz w:val="24"/>
          <w:szCs w:val="24"/>
          <w:lang w:val="en-US" w:eastAsia="en-US"/>
        </w:rPr>
        <w:tab/>
      </w:r>
      <w:r w:rsidR="00797D4A">
        <w:rPr>
          <w:rFonts w:eastAsiaTheme="minorHAnsi"/>
          <w:bCs/>
          <w:sz w:val="24"/>
          <w:szCs w:val="24"/>
          <w:lang w:val="en-US" w:eastAsia="en-US"/>
        </w:rPr>
        <w:tab/>
      </w:r>
      <w:r w:rsidRPr="00797D4A">
        <w:rPr>
          <w:rFonts w:eastAsiaTheme="minorHAnsi"/>
          <w:b/>
          <w:sz w:val="24"/>
          <w:szCs w:val="24"/>
          <w:lang w:val="en-US" w:eastAsia="en-US"/>
        </w:rPr>
        <w:t>2 puncte</w:t>
      </w:r>
      <w:r w:rsidRPr="00327D06">
        <w:rPr>
          <w:rFonts w:eastAsiaTheme="minorHAnsi"/>
          <w:bCs/>
          <w:sz w:val="24"/>
          <w:szCs w:val="24"/>
          <w:lang w:val="en-US" w:eastAsia="en-US"/>
        </w:rPr>
        <w:t xml:space="preserve"> </w:t>
      </w:r>
    </w:p>
    <w:p w14:paraId="77A519A1" w14:textId="7E0AE394" w:rsidR="00797D4A" w:rsidRDefault="00327D06" w:rsidP="00797D4A">
      <w:pPr>
        <w:pStyle w:val="NoSpacing"/>
        <w:pBdr>
          <w:bottom w:val="single" w:sz="4" w:space="1" w:color="auto"/>
        </w:pBdr>
        <w:rPr>
          <w:rFonts w:eastAsiaTheme="minorHAnsi"/>
          <w:bCs/>
          <w:sz w:val="24"/>
          <w:szCs w:val="24"/>
          <w:lang w:val="en-US" w:eastAsia="en-US"/>
        </w:rPr>
      </w:pPr>
      <w:r w:rsidRPr="00327D06">
        <w:rPr>
          <w:rFonts w:eastAsiaTheme="minorHAnsi"/>
          <w:bCs/>
          <w:sz w:val="24"/>
          <w:szCs w:val="24"/>
          <w:lang w:val="en-US" w:eastAsia="en-US"/>
        </w:rPr>
        <w:t xml:space="preserve">− ortografia (0–1 erori – 2 p.; 2 erori – 1 p.; 3 sau mai multe erori – 0 p.)  </w:t>
      </w:r>
      <w:r w:rsidR="00797D4A">
        <w:rPr>
          <w:rFonts w:eastAsiaTheme="minorHAnsi"/>
          <w:bCs/>
          <w:sz w:val="24"/>
          <w:szCs w:val="24"/>
          <w:lang w:val="en-US" w:eastAsia="en-US"/>
        </w:rPr>
        <w:tab/>
      </w:r>
      <w:r w:rsidR="00797D4A">
        <w:rPr>
          <w:rFonts w:eastAsiaTheme="minorHAnsi"/>
          <w:bCs/>
          <w:sz w:val="24"/>
          <w:szCs w:val="24"/>
          <w:lang w:val="en-US" w:eastAsia="en-US"/>
        </w:rPr>
        <w:tab/>
      </w:r>
      <w:r w:rsidR="00797D4A">
        <w:rPr>
          <w:rFonts w:eastAsiaTheme="minorHAnsi"/>
          <w:bCs/>
          <w:sz w:val="24"/>
          <w:szCs w:val="24"/>
          <w:lang w:val="en-US" w:eastAsia="en-US"/>
        </w:rPr>
        <w:tab/>
      </w:r>
      <w:r w:rsidR="00797D4A">
        <w:rPr>
          <w:rFonts w:eastAsiaTheme="minorHAnsi"/>
          <w:bCs/>
          <w:sz w:val="24"/>
          <w:szCs w:val="24"/>
          <w:lang w:val="en-US" w:eastAsia="en-US"/>
        </w:rPr>
        <w:tab/>
      </w:r>
      <w:r w:rsidRPr="00797D4A">
        <w:rPr>
          <w:rFonts w:eastAsiaTheme="minorHAnsi"/>
          <w:b/>
          <w:sz w:val="24"/>
          <w:szCs w:val="24"/>
          <w:lang w:val="en-US" w:eastAsia="en-US"/>
        </w:rPr>
        <w:t>2 puncte</w:t>
      </w:r>
      <w:r w:rsidRPr="00327D06">
        <w:rPr>
          <w:rFonts w:eastAsiaTheme="minorHAnsi"/>
          <w:bCs/>
          <w:sz w:val="24"/>
          <w:szCs w:val="24"/>
          <w:lang w:val="en-US" w:eastAsia="en-US"/>
        </w:rPr>
        <w:t xml:space="preserve"> </w:t>
      </w:r>
    </w:p>
    <w:p w14:paraId="73BBB097" w14:textId="77777777" w:rsidR="00797D4A" w:rsidRDefault="00327D06" w:rsidP="00797D4A">
      <w:pPr>
        <w:pStyle w:val="NoSpacing"/>
        <w:pBdr>
          <w:bottom w:val="single" w:sz="4" w:space="1" w:color="auto"/>
        </w:pBdr>
        <w:rPr>
          <w:rFonts w:eastAsiaTheme="minorHAnsi"/>
          <w:bCs/>
          <w:sz w:val="24"/>
          <w:szCs w:val="24"/>
          <w:lang w:val="en-US" w:eastAsia="en-US"/>
        </w:rPr>
      </w:pPr>
      <w:r w:rsidRPr="00327D06">
        <w:rPr>
          <w:rFonts w:eastAsiaTheme="minorHAnsi"/>
          <w:bCs/>
          <w:sz w:val="24"/>
          <w:szCs w:val="24"/>
          <w:lang w:val="en-US" w:eastAsia="en-US"/>
        </w:rPr>
        <w:t xml:space="preserve">− punctuaţia (0–1 erori – 2 p.; 2 erori – 1 p.; 3 sau mai multe erori – 0 p.) </w:t>
      </w:r>
      <w:r w:rsidR="00797D4A">
        <w:rPr>
          <w:rFonts w:eastAsiaTheme="minorHAnsi"/>
          <w:bCs/>
          <w:sz w:val="24"/>
          <w:szCs w:val="24"/>
          <w:lang w:val="en-US" w:eastAsia="en-US"/>
        </w:rPr>
        <w:tab/>
      </w:r>
      <w:r w:rsidR="00797D4A">
        <w:rPr>
          <w:rFonts w:eastAsiaTheme="minorHAnsi"/>
          <w:bCs/>
          <w:sz w:val="24"/>
          <w:szCs w:val="24"/>
          <w:lang w:val="en-US" w:eastAsia="en-US"/>
        </w:rPr>
        <w:tab/>
      </w:r>
      <w:r w:rsidR="00797D4A">
        <w:rPr>
          <w:rFonts w:eastAsiaTheme="minorHAnsi"/>
          <w:bCs/>
          <w:sz w:val="24"/>
          <w:szCs w:val="24"/>
          <w:lang w:val="en-US" w:eastAsia="en-US"/>
        </w:rPr>
        <w:tab/>
      </w:r>
      <w:r w:rsidR="00797D4A">
        <w:rPr>
          <w:rFonts w:eastAsiaTheme="minorHAnsi"/>
          <w:bCs/>
          <w:sz w:val="24"/>
          <w:szCs w:val="24"/>
          <w:lang w:val="en-US" w:eastAsia="en-US"/>
        </w:rPr>
        <w:tab/>
      </w:r>
      <w:r w:rsidRPr="00797D4A">
        <w:rPr>
          <w:rFonts w:eastAsiaTheme="minorHAnsi"/>
          <w:b/>
          <w:sz w:val="24"/>
          <w:szCs w:val="24"/>
          <w:lang w:val="en-US" w:eastAsia="en-US"/>
        </w:rPr>
        <w:t>2 puncte</w:t>
      </w:r>
    </w:p>
    <w:p w14:paraId="43D52048" w14:textId="38333F99" w:rsidR="00327D06" w:rsidRPr="00797D4A" w:rsidRDefault="00327D06" w:rsidP="00797D4A">
      <w:pPr>
        <w:pStyle w:val="NoSpacing"/>
        <w:pBdr>
          <w:bottom w:val="single" w:sz="4" w:space="1" w:color="auto"/>
        </w:pBdr>
        <w:rPr>
          <w:rFonts w:eastAsiaTheme="minorHAnsi"/>
          <w:b/>
          <w:sz w:val="24"/>
          <w:szCs w:val="24"/>
          <w:lang w:val="en-US" w:eastAsia="en-US"/>
        </w:rPr>
      </w:pPr>
      <w:r w:rsidRPr="00327D06">
        <w:rPr>
          <w:rFonts w:eastAsiaTheme="minorHAnsi"/>
          <w:bCs/>
          <w:sz w:val="24"/>
          <w:szCs w:val="24"/>
          <w:lang w:val="en-US" w:eastAsia="en-US"/>
        </w:rPr>
        <w:t xml:space="preserve"> − așezarea în pagină, lizibilitatea  </w:t>
      </w:r>
      <w:r w:rsidR="00797D4A">
        <w:rPr>
          <w:rFonts w:eastAsiaTheme="minorHAnsi"/>
          <w:bCs/>
          <w:sz w:val="24"/>
          <w:szCs w:val="24"/>
          <w:lang w:val="en-US" w:eastAsia="en-US"/>
        </w:rPr>
        <w:tab/>
      </w:r>
      <w:r w:rsidR="00797D4A">
        <w:rPr>
          <w:rFonts w:eastAsiaTheme="minorHAnsi"/>
          <w:bCs/>
          <w:sz w:val="24"/>
          <w:szCs w:val="24"/>
          <w:lang w:val="en-US" w:eastAsia="en-US"/>
        </w:rPr>
        <w:tab/>
      </w:r>
      <w:r w:rsidR="00797D4A">
        <w:rPr>
          <w:rFonts w:eastAsiaTheme="minorHAnsi"/>
          <w:bCs/>
          <w:sz w:val="24"/>
          <w:szCs w:val="24"/>
          <w:lang w:val="en-US" w:eastAsia="en-US"/>
        </w:rPr>
        <w:tab/>
      </w:r>
      <w:r w:rsidR="00797D4A">
        <w:rPr>
          <w:rFonts w:eastAsiaTheme="minorHAnsi"/>
          <w:bCs/>
          <w:sz w:val="24"/>
          <w:szCs w:val="24"/>
          <w:lang w:val="en-US" w:eastAsia="en-US"/>
        </w:rPr>
        <w:tab/>
      </w:r>
      <w:r w:rsidR="00797D4A">
        <w:rPr>
          <w:rFonts w:eastAsiaTheme="minorHAnsi"/>
          <w:bCs/>
          <w:sz w:val="24"/>
          <w:szCs w:val="24"/>
          <w:lang w:val="en-US" w:eastAsia="en-US"/>
        </w:rPr>
        <w:tab/>
      </w:r>
      <w:r w:rsidR="00797D4A">
        <w:rPr>
          <w:rFonts w:eastAsiaTheme="minorHAnsi"/>
          <w:bCs/>
          <w:sz w:val="24"/>
          <w:szCs w:val="24"/>
          <w:lang w:val="en-US" w:eastAsia="en-US"/>
        </w:rPr>
        <w:tab/>
      </w:r>
      <w:r w:rsidR="00797D4A">
        <w:rPr>
          <w:rFonts w:eastAsiaTheme="minorHAnsi"/>
          <w:bCs/>
          <w:sz w:val="24"/>
          <w:szCs w:val="24"/>
          <w:lang w:val="en-US" w:eastAsia="en-US"/>
        </w:rPr>
        <w:tab/>
      </w:r>
      <w:r w:rsidR="00797D4A">
        <w:rPr>
          <w:rFonts w:eastAsiaTheme="minorHAnsi"/>
          <w:bCs/>
          <w:sz w:val="24"/>
          <w:szCs w:val="24"/>
          <w:lang w:val="en-US" w:eastAsia="en-US"/>
        </w:rPr>
        <w:tab/>
      </w:r>
      <w:r w:rsidR="00797D4A">
        <w:rPr>
          <w:rFonts w:eastAsiaTheme="minorHAnsi"/>
          <w:bCs/>
          <w:sz w:val="24"/>
          <w:szCs w:val="24"/>
          <w:lang w:val="en-US" w:eastAsia="en-US"/>
        </w:rPr>
        <w:tab/>
      </w:r>
      <w:r w:rsidRPr="00797D4A">
        <w:rPr>
          <w:rFonts w:eastAsiaTheme="minorHAnsi"/>
          <w:b/>
          <w:sz w:val="24"/>
          <w:szCs w:val="24"/>
          <w:lang w:val="en-US" w:eastAsia="en-US"/>
        </w:rPr>
        <w:t xml:space="preserve">1 punct </w:t>
      </w:r>
    </w:p>
    <w:p w14:paraId="335B4455" w14:textId="211B9358" w:rsidR="005E4268" w:rsidRPr="00797D4A" w:rsidRDefault="00327D06" w:rsidP="005E4268">
      <w:pPr>
        <w:pStyle w:val="NoSpacing"/>
        <w:pBdr>
          <w:bottom w:val="single" w:sz="4" w:space="1" w:color="auto"/>
        </w:pBdr>
        <w:rPr>
          <w:rFonts w:eastAsiaTheme="minorHAnsi"/>
          <w:bCs/>
          <w:sz w:val="24"/>
          <w:szCs w:val="24"/>
          <w:lang w:val="en-US" w:eastAsia="en-US"/>
        </w:rPr>
      </w:pPr>
      <w:r w:rsidRPr="00327D06">
        <w:rPr>
          <w:rFonts w:eastAsiaTheme="minorHAnsi"/>
          <w:bCs/>
          <w:sz w:val="24"/>
          <w:szCs w:val="24"/>
          <w:lang w:val="en-US" w:eastAsia="en-US"/>
        </w:rPr>
        <w:t xml:space="preserve"> </w:t>
      </w:r>
    </w:p>
    <w:p w14:paraId="4F594EB0" w14:textId="77777777" w:rsidR="005E4268" w:rsidRPr="005E4268" w:rsidRDefault="005E4268" w:rsidP="005E4268">
      <w:pPr>
        <w:pStyle w:val="NoSpacing"/>
        <w:pBdr>
          <w:bottom w:val="single" w:sz="4" w:space="1" w:color="auto"/>
        </w:pBdr>
        <w:rPr>
          <w:rFonts w:eastAsiaTheme="minorHAnsi"/>
          <w:b/>
          <w:sz w:val="24"/>
          <w:szCs w:val="24"/>
          <w:lang w:val="en-US" w:eastAsia="en-US"/>
        </w:rPr>
      </w:pPr>
      <w:r w:rsidRPr="005E4268">
        <w:rPr>
          <w:rFonts w:eastAsiaTheme="minorHAnsi"/>
          <w:b/>
          <w:sz w:val="24"/>
          <w:szCs w:val="24"/>
          <w:lang w:val="en-US" w:eastAsia="en-US"/>
        </w:rPr>
        <w:t xml:space="preserve">În vederea acordării punctajului pentru redactare, eseul trebuie să aibă minimum 400 de cuvinte şi să dezvolte subiectul propus.  </w:t>
      </w:r>
    </w:p>
    <w:p w14:paraId="302C9FAA" w14:textId="77777777" w:rsidR="005E4268" w:rsidRPr="005E4268" w:rsidRDefault="005E4268" w:rsidP="005E4268">
      <w:pPr>
        <w:pStyle w:val="NoSpacing"/>
        <w:pBdr>
          <w:bottom w:val="single" w:sz="4" w:space="1" w:color="auto"/>
        </w:pBdr>
        <w:rPr>
          <w:rFonts w:eastAsiaTheme="minorHAnsi"/>
          <w:b/>
          <w:sz w:val="24"/>
          <w:szCs w:val="24"/>
          <w:lang w:val="en-US" w:eastAsia="en-US"/>
        </w:rPr>
      </w:pPr>
    </w:p>
    <w:p w14:paraId="5D3017F5" w14:textId="3C0B0170" w:rsidR="00D2564F" w:rsidRPr="007100F9" w:rsidRDefault="00D2564F" w:rsidP="005E4268">
      <w:pPr>
        <w:pStyle w:val="NoSpacing"/>
        <w:pBdr>
          <w:bottom w:val="single" w:sz="4" w:space="1" w:color="auto"/>
        </w:pBdr>
        <w:rPr>
          <w:rFonts w:eastAsiaTheme="minorHAnsi"/>
          <w:b/>
          <w:bCs/>
          <w:sz w:val="24"/>
          <w:szCs w:val="24"/>
          <w:lang w:val="en-US" w:eastAsia="en-US"/>
        </w:rPr>
      </w:pPr>
    </w:p>
    <w:sectPr w:rsidR="00D2564F" w:rsidRPr="007100F9" w:rsidSect="00D2564F">
      <w:headerReference w:type="default" r:id="rId6"/>
      <w:footerReference w:type="default" r:id="rId7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A96282" w14:textId="77777777" w:rsidR="00BB2490" w:rsidRDefault="00BB2490" w:rsidP="00745AB3">
      <w:r>
        <w:separator/>
      </w:r>
    </w:p>
  </w:endnote>
  <w:endnote w:type="continuationSeparator" w:id="0">
    <w:p w14:paraId="0836D4BC" w14:textId="77777777" w:rsidR="00BB2490" w:rsidRDefault="00BB2490" w:rsidP="00745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2E92E" w14:textId="77777777" w:rsidR="00745AB3" w:rsidRDefault="00745AB3" w:rsidP="00745AB3">
    <w:pPr>
      <w:pStyle w:val="Footer"/>
      <w:jc w:val="right"/>
      <w:rPr>
        <w:rFonts w:ascii="Arial" w:hAnsi="Arial"/>
        <w:b/>
        <w:sz w:val="16"/>
        <w:szCs w:val="18"/>
        <w:lang w:val="en-US"/>
      </w:rPr>
    </w:pPr>
    <w:r>
      <w:rPr>
        <w:rFonts w:ascii="Arial" w:hAnsi="Arial"/>
        <w:b/>
        <w:sz w:val="16"/>
        <w:szCs w:val="18"/>
        <w:lang w:val="en-US"/>
      </w:rPr>
      <w:t>__________________________________________________</w:t>
    </w:r>
  </w:p>
  <w:p w14:paraId="219786B4" w14:textId="6600D1E0" w:rsidR="00745AB3" w:rsidRPr="00C03961" w:rsidRDefault="00D2053C" w:rsidP="00D2053C">
    <w:pPr>
      <w:outlineLvl w:val="0"/>
      <w:rPr>
        <w:rFonts w:ascii="Calibri" w:hAnsi="Calibri"/>
        <w:sz w:val="16"/>
        <w:szCs w:val="16"/>
      </w:rPr>
    </w:pPr>
    <w:r w:rsidRPr="00C03961">
      <w:rPr>
        <w:rFonts w:ascii="Calibri" w:hAnsi="Calibri"/>
        <w:sz w:val="16"/>
        <w:szCs w:val="16"/>
      </w:rPr>
      <w:t xml:space="preserve">Probă scrisă </w:t>
    </w:r>
    <w:r w:rsidR="00C03961">
      <w:rPr>
        <w:rFonts w:ascii="Calibri" w:hAnsi="Calibri"/>
        <w:sz w:val="16"/>
        <w:szCs w:val="16"/>
      </w:rPr>
      <w:t xml:space="preserve">– </w:t>
    </w:r>
    <w:r w:rsidRPr="00C03961">
      <w:rPr>
        <w:rFonts w:ascii="Calibri" w:hAnsi="Calibri"/>
        <w:sz w:val="16"/>
        <w:szCs w:val="16"/>
      </w:rPr>
      <w:t xml:space="preserve">Limba și literatura română </w:t>
    </w:r>
    <w:r w:rsidRPr="00C03961">
      <w:rPr>
        <w:rFonts w:ascii="Calibri" w:hAnsi="Calibri"/>
        <w:sz w:val="16"/>
        <w:szCs w:val="16"/>
      </w:rPr>
      <w:tab/>
    </w:r>
    <w:r w:rsidRPr="00C03961">
      <w:rPr>
        <w:rFonts w:ascii="Calibri" w:hAnsi="Calibri"/>
        <w:sz w:val="16"/>
        <w:szCs w:val="16"/>
      </w:rPr>
      <w:tab/>
    </w:r>
    <w:r w:rsidRPr="00C03961">
      <w:rPr>
        <w:rFonts w:ascii="Calibri" w:hAnsi="Calibri"/>
        <w:sz w:val="16"/>
        <w:szCs w:val="16"/>
      </w:rPr>
      <w:tab/>
    </w:r>
    <w:r w:rsidRPr="00C03961">
      <w:rPr>
        <w:rFonts w:ascii="Calibri" w:hAnsi="Calibri"/>
        <w:sz w:val="16"/>
        <w:szCs w:val="16"/>
      </w:rPr>
      <w:tab/>
    </w:r>
    <w:r w:rsidRPr="00C03961">
      <w:rPr>
        <w:rFonts w:ascii="Calibri" w:hAnsi="Calibri"/>
        <w:sz w:val="16"/>
        <w:szCs w:val="16"/>
      </w:rPr>
      <w:tab/>
    </w:r>
    <w:r w:rsidRPr="00C03961">
      <w:rPr>
        <w:rFonts w:ascii="Calibri" w:hAnsi="Calibri"/>
        <w:sz w:val="16"/>
        <w:szCs w:val="16"/>
      </w:rPr>
      <w:tab/>
    </w:r>
    <w:r w:rsidRPr="00C03961">
      <w:rPr>
        <w:rFonts w:ascii="Calibri" w:hAnsi="Calibri"/>
        <w:sz w:val="16"/>
        <w:szCs w:val="16"/>
      </w:rPr>
      <w:tab/>
    </w:r>
    <w:r w:rsidRPr="00C03961">
      <w:rPr>
        <w:rFonts w:ascii="Calibri" w:hAnsi="Calibri"/>
        <w:sz w:val="16"/>
        <w:szCs w:val="16"/>
      </w:rPr>
      <w:tab/>
    </w:r>
    <w:r w:rsidRPr="00C03961">
      <w:rPr>
        <w:rFonts w:ascii="Calibri" w:hAnsi="Calibri"/>
        <w:sz w:val="16"/>
        <w:szCs w:val="16"/>
      </w:rPr>
      <w:tab/>
    </w:r>
    <w:r w:rsidRPr="00C03961">
      <w:rPr>
        <w:rFonts w:ascii="Calibri" w:hAnsi="Calibri"/>
        <w:sz w:val="16"/>
        <w:szCs w:val="16"/>
      </w:rPr>
      <w:tab/>
      <w:t>Simulare județeană</w:t>
    </w:r>
  </w:p>
  <w:p w14:paraId="5D16B2E7" w14:textId="42432643" w:rsidR="00D2053C" w:rsidRPr="00C03961" w:rsidRDefault="00D2053C" w:rsidP="00D2053C">
    <w:pPr>
      <w:outlineLvl w:val="0"/>
      <w:rPr>
        <w:rFonts w:ascii="Calibri" w:hAnsi="Calibri"/>
        <w:sz w:val="16"/>
        <w:szCs w:val="16"/>
      </w:rPr>
    </w:pPr>
    <w:r w:rsidRPr="00C03961">
      <w:rPr>
        <w:rFonts w:ascii="Calibri" w:hAnsi="Calibri"/>
        <w:sz w:val="16"/>
        <w:szCs w:val="16"/>
      </w:rPr>
      <w:t xml:space="preserve">Filiera teoretică – Profilul </w:t>
    </w:r>
    <w:r w:rsidR="00AF6386">
      <w:rPr>
        <w:rFonts w:ascii="Calibri" w:hAnsi="Calibri"/>
        <w:sz w:val="16"/>
        <w:szCs w:val="16"/>
      </w:rPr>
      <w:t>real; Filiera tehnologică; Filiera vocațională – Toate profilurile (cu excepția profilului pedagogic)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DB5E7E" w14:textId="77777777" w:rsidR="00BB2490" w:rsidRDefault="00BB2490" w:rsidP="00745AB3">
      <w:r>
        <w:separator/>
      </w:r>
    </w:p>
  </w:footnote>
  <w:footnote w:type="continuationSeparator" w:id="0">
    <w:p w14:paraId="400B6ED8" w14:textId="77777777" w:rsidR="00BB2490" w:rsidRDefault="00BB2490" w:rsidP="00745A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bottom w:val="single" w:sz="4" w:space="0" w:color="auto"/>
      </w:tblBorders>
      <w:tblCellMar>
        <w:left w:w="57" w:type="dxa"/>
        <w:right w:w="0" w:type="dxa"/>
      </w:tblCellMar>
      <w:tblLook w:val="04A0" w:firstRow="1" w:lastRow="0" w:firstColumn="1" w:lastColumn="0" w:noHBand="0" w:noVBand="1"/>
    </w:tblPr>
    <w:tblGrid>
      <w:gridCol w:w="1177"/>
      <w:gridCol w:w="4853"/>
      <w:gridCol w:w="4827"/>
    </w:tblGrid>
    <w:tr w:rsidR="00745AB3" w:rsidRPr="00FE1A9A" w14:paraId="4437C481" w14:textId="77777777" w:rsidTr="003179EF">
      <w:tc>
        <w:tcPr>
          <w:tcW w:w="603" w:type="pct"/>
          <w:shd w:val="clear" w:color="auto" w:fill="auto"/>
        </w:tcPr>
        <w:p w14:paraId="18E04E2E" w14:textId="77777777" w:rsidR="00745AB3" w:rsidRPr="00FE1A9A" w:rsidRDefault="00745AB3" w:rsidP="003179EF">
          <w:pPr>
            <w:contextualSpacing/>
            <w:rPr>
              <w:sz w:val="28"/>
              <w:szCs w:val="28"/>
            </w:rPr>
          </w:pPr>
          <w:r>
            <w:rPr>
              <w:noProof/>
              <w:sz w:val="28"/>
              <w:szCs w:val="28"/>
            </w:rPr>
            <w:drawing>
              <wp:inline distT="0" distB="0" distL="0" distR="0" wp14:anchorId="4E9C614A" wp14:editId="604D21BB">
                <wp:extent cx="711200" cy="679450"/>
                <wp:effectExtent l="0" t="0" r="0" b="6350"/>
                <wp:docPr id="2" name="Picture 2" descr="Description: SIGLA-ISJ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Description: SIGLA-ISJ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1200" cy="679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28" w:type="pct"/>
          <w:shd w:val="clear" w:color="auto" w:fill="auto"/>
          <w:vAlign w:val="center"/>
        </w:tcPr>
        <w:p w14:paraId="7023F4B4" w14:textId="77777777" w:rsidR="00745AB3" w:rsidRPr="001A6FCB" w:rsidRDefault="00745AB3" w:rsidP="003179EF">
          <w:pPr>
            <w:contextualSpacing/>
            <w:rPr>
              <w:b/>
              <w:spacing w:val="24"/>
              <w:sz w:val="28"/>
              <w:szCs w:val="28"/>
            </w:rPr>
          </w:pPr>
          <w:r w:rsidRPr="001A6FCB">
            <w:rPr>
              <w:b/>
              <w:spacing w:val="24"/>
              <w:sz w:val="28"/>
              <w:szCs w:val="28"/>
            </w:rPr>
            <w:t xml:space="preserve">INSPECTORATUL </w:t>
          </w:r>
        </w:p>
        <w:p w14:paraId="2E6F8DDC" w14:textId="77777777" w:rsidR="00745AB3" w:rsidRPr="00FE1A9A" w:rsidRDefault="00745AB3" w:rsidP="003179EF">
          <w:pPr>
            <w:contextualSpacing/>
            <w:rPr>
              <w:b/>
              <w:sz w:val="28"/>
              <w:szCs w:val="28"/>
            </w:rPr>
          </w:pPr>
          <w:r w:rsidRPr="00FE1A9A">
            <w:rPr>
              <w:b/>
              <w:sz w:val="28"/>
              <w:szCs w:val="28"/>
            </w:rPr>
            <w:t>Ș</w:t>
          </w:r>
          <w:r>
            <w:rPr>
              <w:b/>
              <w:sz w:val="28"/>
              <w:szCs w:val="28"/>
            </w:rPr>
            <w:t>COLAR</w:t>
          </w:r>
          <w:r w:rsidRPr="00FE1A9A">
            <w:rPr>
              <w:b/>
              <w:sz w:val="28"/>
              <w:szCs w:val="28"/>
            </w:rPr>
            <w:t xml:space="preserve"> JUDEȚ</w:t>
          </w:r>
          <w:r>
            <w:rPr>
              <w:b/>
              <w:sz w:val="28"/>
              <w:szCs w:val="28"/>
            </w:rPr>
            <w:t>EAN</w:t>
          </w:r>
          <w:r w:rsidRPr="00FE1A9A">
            <w:rPr>
              <w:b/>
              <w:sz w:val="28"/>
              <w:szCs w:val="28"/>
            </w:rPr>
            <w:t xml:space="preserve"> </w:t>
          </w:r>
        </w:p>
        <w:p w14:paraId="08A1FD21" w14:textId="77777777" w:rsidR="00745AB3" w:rsidRPr="001A6FCB" w:rsidRDefault="00745AB3" w:rsidP="003179EF">
          <w:pPr>
            <w:contextualSpacing/>
            <w:rPr>
              <w:b/>
              <w:spacing w:val="76"/>
              <w:sz w:val="28"/>
              <w:szCs w:val="28"/>
            </w:rPr>
          </w:pPr>
          <w:r w:rsidRPr="001A6FCB">
            <w:rPr>
              <w:b/>
              <w:spacing w:val="76"/>
              <w:sz w:val="28"/>
              <w:szCs w:val="28"/>
            </w:rPr>
            <w:t>HUNEDOARA</w:t>
          </w:r>
        </w:p>
        <w:p w14:paraId="4978840C" w14:textId="77777777" w:rsidR="00745AB3" w:rsidRPr="002C5149" w:rsidRDefault="00745AB3" w:rsidP="003179EF">
          <w:pPr>
            <w:contextualSpacing/>
            <w:rPr>
              <w:b/>
              <w:sz w:val="6"/>
              <w:szCs w:val="28"/>
            </w:rPr>
          </w:pPr>
        </w:p>
      </w:tc>
      <w:tc>
        <w:tcPr>
          <w:tcW w:w="1769" w:type="pct"/>
          <w:shd w:val="clear" w:color="auto" w:fill="auto"/>
          <w:vAlign w:val="center"/>
        </w:tcPr>
        <w:p w14:paraId="2F6EAEE1" w14:textId="77777777" w:rsidR="00745AB3" w:rsidRPr="008419EB" w:rsidRDefault="00745AB3" w:rsidP="003179EF">
          <w:pPr>
            <w:contextualSpacing/>
            <w:jc w:val="right"/>
            <w:rPr>
              <w:spacing w:val="24"/>
              <w:sz w:val="28"/>
              <w:szCs w:val="28"/>
            </w:rPr>
          </w:pPr>
          <w:r>
            <w:rPr>
              <w:noProof/>
            </w:rPr>
            <w:drawing>
              <wp:inline distT="0" distB="0" distL="0" distR="0" wp14:anchorId="0A13F893" wp14:editId="3B33D99F">
                <wp:extent cx="3022600" cy="609600"/>
                <wp:effectExtent l="0" t="0" r="6350" b="0"/>
                <wp:docPr id="1" name="Picture 1" descr="Description: Image result for antet MEC&quot;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Description: Image result for antet MEC&quot;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226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A7A6FBE" w14:textId="77777777" w:rsidR="00745AB3" w:rsidRDefault="00745AB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056C2"/>
    <w:rsid w:val="000138FD"/>
    <w:rsid w:val="0007400F"/>
    <w:rsid w:val="000755D8"/>
    <w:rsid w:val="00114A29"/>
    <w:rsid w:val="00162EC1"/>
    <w:rsid w:val="00181B5D"/>
    <w:rsid w:val="001A1899"/>
    <w:rsid w:val="00261A67"/>
    <w:rsid w:val="00292356"/>
    <w:rsid w:val="002A2923"/>
    <w:rsid w:val="002E614F"/>
    <w:rsid w:val="00327D06"/>
    <w:rsid w:val="00351609"/>
    <w:rsid w:val="00355014"/>
    <w:rsid w:val="00423F37"/>
    <w:rsid w:val="00425AB4"/>
    <w:rsid w:val="00427211"/>
    <w:rsid w:val="00450F6C"/>
    <w:rsid w:val="00481661"/>
    <w:rsid w:val="00491085"/>
    <w:rsid w:val="00491E49"/>
    <w:rsid w:val="004A5A0C"/>
    <w:rsid w:val="005553FF"/>
    <w:rsid w:val="00572DAF"/>
    <w:rsid w:val="005C6EA9"/>
    <w:rsid w:val="005E4268"/>
    <w:rsid w:val="005F1765"/>
    <w:rsid w:val="006847E5"/>
    <w:rsid w:val="006E3973"/>
    <w:rsid w:val="007026FB"/>
    <w:rsid w:val="007056C2"/>
    <w:rsid w:val="007100F9"/>
    <w:rsid w:val="00735593"/>
    <w:rsid w:val="00745AB3"/>
    <w:rsid w:val="00797D4A"/>
    <w:rsid w:val="007B64EA"/>
    <w:rsid w:val="007E6722"/>
    <w:rsid w:val="00822492"/>
    <w:rsid w:val="00830FD3"/>
    <w:rsid w:val="008317BA"/>
    <w:rsid w:val="008F113D"/>
    <w:rsid w:val="00921B76"/>
    <w:rsid w:val="009458DA"/>
    <w:rsid w:val="00953C61"/>
    <w:rsid w:val="00967B14"/>
    <w:rsid w:val="00A91959"/>
    <w:rsid w:val="00AC4ED0"/>
    <w:rsid w:val="00AF6386"/>
    <w:rsid w:val="00B33CAD"/>
    <w:rsid w:val="00B5559A"/>
    <w:rsid w:val="00BB2490"/>
    <w:rsid w:val="00C03961"/>
    <w:rsid w:val="00C9685C"/>
    <w:rsid w:val="00D2053C"/>
    <w:rsid w:val="00D2564F"/>
    <w:rsid w:val="00D41C47"/>
    <w:rsid w:val="00DD2E5D"/>
    <w:rsid w:val="00DE470A"/>
    <w:rsid w:val="00E53151"/>
    <w:rsid w:val="00E63E50"/>
    <w:rsid w:val="00EC5BD4"/>
    <w:rsid w:val="00F7725B"/>
    <w:rsid w:val="00F84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576B2"/>
  <w15:docId w15:val="{E35D1B28-0E3E-4A8A-8AAD-9B918425B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6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styleId="Heading1">
    <w:name w:val="heading 1"/>
    <w:basedOn w:val="Normal"/>
    <w:link w:val="Heading1Char"/>
    <w:uiPriority w:val="9"/>
    <w:qFormat/>
    <w:rsid w:val="00D2564F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25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table" w:styleId="TableGrid">
    <w:name w:val="Table Grid"/>
    <w:basedOn w:val="TableNormal"/>
    <w:uiPriority w:val="59"/>
    <w:rsid w:val="00D256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2564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D2564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DD2E5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745AB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45AB3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745AB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5AB3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5AB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5AB3"/>
    <w:rPr>
      <w:rFonts w:ascii="Tahoma" w:eastAsia="Times New Roman" w:hAnsi="Tahoma" w:cs="Tahoma"/>
      <w:sz w:val="16"/>
      <w:szCs w:val="16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5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1425</TotalTime>
  <Pages>3</Pages>
  <Words>1026</Words>
  <Characters>5955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6968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Mates Nicolae</cp:lastModifiedBy>
  <cp:revision>42</cp:revision>
  <cp:lastPrinted>2020-01-05T18:39:00Z</cp:lastPrinted>
  <dcterms:created xsi:type="dcterms:W3CDTF">2020-01-04T19:35:00Z</dcterms:created>
  <dcterms:modified xsi:type="dcterms:W3CDTF">2023-06-21T08:12:00Z</dcterms:modified>
</cp:coreProperties>
</file>